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CA" w:rsidRPr="0050081B" w:rsidRDefault="000D61CA" w:rsidP="0050081B">
      <w:pPr>
        <w:pStyle w:val="Styl1"/>
        <w:numPr>
          <w:ilvl w:val="0"/>
          <w:numId w:val="0"/>
        </w:numPr>
        <w:spacing w:line="271" w:lineRule="auto"/>
        <w:ind w:left="360" w:hanging="360"/>
        <w:jc w:val="right"/>
        <w:rPr>
          <w:rFonts w:ascii="Open Sans" w:hAnsi="Open Sans" w:cs="Open Sans"/>
          <w:sz w:val="22"/>
          <w:szCs w:val="22"/>
        </w:rPr>
      </w:pPr>
      <w:r w:rsidRPr="0050081B">
        <w:rPr>
          <w:rFonts w:ascii="Open Sans" w:hAnsi="Open Sans" w:cs="Open Sans"/>
          <w:sz w:val="22"/>
          <w:szCs w:val="22"/>
        </w:rPr>
        <w:t xml:space="preserve">Załącznik nr </w:t>
      </w:r>
      <w:r w:rsidR="0050081B" w:rsidRPr="0050081B">
        <w:rPr>
          <w:rFonts w:ascii="Open Sans" w:hAnsi="Open Sans" w:cs="Open Sans"/>
          <w:sz w:val="22"/>
          <w:szCs w:val="22"/>
        </w:rPr>
        <w:t>1</w:t>
      </w:r>
    </w:p>
    <w:p w:rsidR="000D61CA" w:rsidRPr="0050081B" w:rsidRDefault="000D61CA" w:rsidP="0050081B">
      <w:pPr>
        <w:pStyle w:val="Tytu"/>
        <w:jc w:val="center"/>
        <w:rPr>
          <w:rFonts w:ascii="Open Sans" w:hAnsi="Open Sans" w:cs="Open Sans"/>
          <w:b/>
          <w:sz w:val="28"/>
          <w:szCs w:val="28"/>
        </w:rPr>
      </w:pPr>
      <w:r w:rsidRPr="0050081B">
        <w:rPr>
          <w:rFonts w:ascii="Open Sans" w:hAnsi="Open Sans" w:cs="Open Sans"/>
          <w:b/>
          <w:sz w:val="28"/>
          <w:szCs w:val="28"/>
        </w:rPr>
        <w:t>OFERTA</w:t>
      </w:r>
    </w:p>
    <w:p w:rsidR="000D61CA" w:rsidRPr="0050081B" w:rsidRDefault="000D61CA" w:rsidP="0050081B">
      <w:pPr>
        <w:spacing w:after="0" w:line="271" w:lineRule="auto"/>
        <w:ind w:left="5103"/>
        <w:rPr>
          <w:rFonts w:ascii="Open Sans" w:hAnsi="Open Sans" w:cs="Open Sans"/>
        </w:rPr>
      </w:pPr>
    </w:p>
    <w:p w:rsidR="000D61CA" w:rsidRPr="0050081B" w:rsidRDefault="000D61CA" w:rsidP="0050081B">
      <w:pPr>
        <w:spacing w:after="0" w:line="271" w:lineRule="auto"/>
        <w:ind w:left="5103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Centrum Obsługi Administracji Rządowej</w:t>
      </w:r>
    </w:p>
    <w:p w:rsidR="000D61CA" w:rsidRPr="0050081B" w:rsidRDefault="000D61CA" w:rsidP="0050081B">
      <w:pPr>
        <w:spacing w:after="0" w:line="271" w:lineRule="auto"/>
        <w:ind w:left="5103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 xml:space="preserve">ul. Powsińska 69/71 </w:t>
      </w:r>
    </w:p>
    <w:p w:rsidR="000D61CA" w:rsidRPr="0050081B" w:rsidRDefault="000D61CA" w:rsidP="0050081B">
      <w:pPr>
        <w:spacing w:after="0" w:line="271" w:lineRule="auto"/>
        <w:ind w:left="5103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02-903 Warszawa</w:t>
      </w:r>
    </w:p>
    <w:p w:rsidR="000D61CA" w:rsidRPr="0050081B" w:rsidRDefault="000D61CA" w:rsidP="0050081B">
      <w:pPr>
        <w:spacing w:line="271" w:lineRule="auto"/>
        <w:rPr>
          <w:rFonts w:ascii="Open Sans" w:hAnsi="Open Sans" w:cs="Open Sans"/>
        </w:rPr>
      </w:pPr>
    </w:p>
    <w:p w:rsidR="000D61CA" w:rsidRPr="0050081B" w:rsidRDefault="000D61CA" w:rsidP="0050081B">
      <w:pPr>
        <w:spacing w:line="271" w:lineRule="auto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 xml:space="preserve">Nawiązując do zapytania ofertowego </w:t>
      </w:r>
      <w:r w:rsidR="0050081B" w:rsidRPr="0050081B">
        <w:rPr>
          <w:rFonts w:ascii="Open Sans" w:hAnsi="Open Sans" w:cs="Open Sans"/>
        </w:rPr>
        <w:t>na wykonanie zamówienia obejmującego zakup skanera wielkoformatowego:</w:t>
      </w:r>
    </w:p>
    <w:p w:rsidR="000D61CA" w:rsidRPr="0050081B" w:rsidRDefault="000D61CA" w:rsidP="0050081B">
      <w:pPr>
        <w:spacing w:before="120" w:line="271" w:lineRule="auto"/>
        <w:jc w:val="both"/>
        <w:rPr>
          <w:rFonts w:ascii="Open Sans" w:hAnsi="Open Sans" w:cs="Open Sans"/>
        </w:rPr>
      </w:pPr>
    </w:p>
    <w:p w:rsidR="000D61CA" w:rsidRPr="0050081B" w:rsidRDefault="000D61CA" w:rsidP="0050081B">
      <w:pPr>
        <w:tabs>
          <w:tab w:val="right" w:leader="dot" w:pos="8505"/>
        </w:tabs>
        <w:spacing w:before="120" w:after="0" w:line="271" w:lineRule="auto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my niżej podpisani:</w:t>
      </w:r>
    </w:p>
    <w:p w:rsidR="000D61CA" w:rsidRPr="0050081B" w:rsidRDefault="000D61CA" w:rsidP="0050081B">
      <w:pPr>
        <w:tabs>
          <w:tab w:val="right" w:leader="dot" w:pos="9639"/>
        </w:tabs>
        <w:spacing w:before="120" w:after="0" w:line="271" w:lineRule="auto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</w:t>
      </w:r>
    </w:p>
    <w:p w:rsidR="000D61CA" w:rsidRPr="0050081B" w:rsidRDefault="000D61CA" w:rsidP="0050081B">
      <w:pPr>
        <w:tabs>
          <w:tab w:val="right" w:leader="dot" w:pos="9639"/>
        </w:tabs>
        <w:spacing w:before="120" w:after="0" w:line="271" w:lineRule="auto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działając w imieniu i na rzecz:</w:t>
      </w:r>
    </w:p>
    <w:p w:rsidR="000D61CA" w:rsidRPr="0050081B" w:rsidRDefault="000D61CA" w:rsidP="0050081B">
      <w:pPr>
        <w:tabs>
          <w:tab w:val="right" w:leader="dot" w:pos="9639"/>
        </w:tabs>
        <w:spacing w:before="120" w:after="0" w:line="271" w:lineRule="auto"/>
        <w:rPr>
          <w:rFonts w:ascii="Open Sans" w:hAnsi="Open Sans" w:cs="Open Sans"/>
        </w:rPr>
      </w:pPr>
      <w:r w:rsidRPr="0050081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</w:t>
      </w:r>
    </w:p>
    <w:p w:rsidR="000D61CA" w:rsidRPr="0050081B" w:rsidRDefault="000D61CA" w:rsidP="0050081B">
      <w:pPr>
        <w:spacing w:before="214" w:line="271" w:lineRule="auto"/>
        <w:rPr>
          <w:rFonts w:ascii="Open Sans" w:hAnsi="Open Sans" w:cs="Open Sans"/>
          <w:b/>
          <w:bCs/>
          <w:iCs/>
        </w:rPr>
      </w:pPr>
      <w:r w:rsidRPr="0050081B">
        <w:rPr>
          <w:rFonts w:ascii="Open Sans" w:hAnsi="Open Sans" w:cs="Open Sans"/>
        </w:rPr>
        <w:t>(nazwa (firma) dokładny adres Wy</w:t>
      </w:r>
      <w:bookmarkStart w:id="0" w:name="_GoBack"/>
      <w:bookmarkEnd w:id="0"/>
      <w:r w:rsidRPr="0050081B">
        <w:rPr>
          <w:rFonts w:ascii="Open Sans" w:hAnsi="Open Sans" w:cs="Open Sans"/>
        </w:rPr>
        <w:t>konawcy/Wykonawców); w przypadku składania oferty przez podmioty występujące wspólnie podać nazwy (firmy) i dokładne adresy wszystkich podmiotów składających wspólną</w:t>
      </w:r>
    </w:p>
    <w:p w:rsidR="000D61CA" w:rsidRPr="0050081B" w:rsidRDefault="000D61CA" w:rsidP="0050081B">
      <w:pPr>
        <w:spacing w:before="214" w:line="271" w:lineRule="auto"/>
        <w:rPr>
          <w:rFonts w:ascii="Open Sans" w:hAnsi="Open Sans" w:cs="Open Sans"/>
          <w:b/>
          <w:bCs/>
          <w:iCs/>
        </w:rPr>
      </w:pPr>
      <w:r w:rsidRPr="0050081B">
        <w:rPr>
          <w:rFonts w:ascii="Open Sans" w:hAnsi="Open Sans" w:cs="Open Sans"/>
          <w:b/>
          <w:bCs/>
          <w:iCs/>
        </w:rPr>
        <w:t>Składamy ofertę na wykonanie przedmiotu zamówienia zgodnie z warunkami zawartymi w zapytaniu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nazwa i modelem proponowanego urzadzenia oraz cena netto i brutto."/>
      </w:tblPr>
      <w:tblGrid>
        <w:gridCol w:w="3020"/>
        <w:gridCol w:w="3021"/>
        <w:gridCol w:w="3021"/>
      </w:tblGrid>
      <w:tr w:rsidR="0050081B" w:rsidRPr="0050081B" w:rsidTr="0050081B">
        <w:trPr>
          <w:tblHeader/>
        </w:trPr>
        <w:tc>
          <w:tcPr>
            <w:tcW w:w="3020" w:type="dxa"/>
          </w:tcPr>
          <w:p w:rsidR="0050081B" w:rsidRPr="0050081B" w:rsidRDefault="0050081B" w:rsidP="0050081B">
            <w:pPr>
              <w:spacing w:before="214" w:line="271" w:lineRule="auto"/>
              <w:jc w:val="center"/>
              <w:rPr>
                <w:rFonts w:ascii="Open Sans" w:hAnsi="Open Sans" w:cs="Open Sans"/>
                <w:bCs/>
                <w:iCs/>
              </w:rPr>
            </w:pPr>
            <w:r w:rsidRPr="0050081B">
              <w:rPr>
                <w:rFonts w:ascii="Open Sans" w:hAnsi="Open Sans" w:cs="Open Sans"/>
                <w:bCs/>
                <w:iCs/>
              </w:rPr>
              <w:t>Nazwa i model urządzenia</w:t>
            </w:r>
          </w:p>
        </w:tc>
        <w:tc>
          <w:tcPr>
            <w:tcW w:w="3021" w:type="dxa"/>
          </w:tcPr>
          <w:p w:rsidR="0050081B" w:rsidRPr="0050081B" w:rsidRDefault="0050081B" w:rsidP="0050081B">
            <w:pPr>
              <w:spacing w:before="214" w:line="271" w:lineRule="auto"/>
              <w:jc w:val="center"/>
              <w:rPr>
                <w:rFonts w:ascii="Open Sans" w:hAnsi="Open Sans" w:cs="Open Sans"/>
                <w:bCs/>
                <w:iCs/>
              </w:rPr>
            </w:pPr>
            <w:r w:rsidRPr="0050081B">
              <w:rPr>
                <w:rFonts w:ascii="Open Sans" w:hAnsi="Open Sans" w:cs="Open Sans"/>
                <w:bCs/>
                <w:iCs/>
              </w:rPr>
              <w:t>Cena ofertowa netto w zł</w:t>
            </w:r>
          </w:p>
        </w:tc>
        <w:tc>
          <w:tcPr>
            <w:tcW w:w="3021" w:type="dxa"/>
          </w:tcPr>
          <w:p w:rsidR="0050081B" w:rsidRPr="0050081B" w:rsidRDefault="0050081B" w:rsidP="0050081B">
            <w:pPr>
              <w:spacing w:line="271" w:lineRule="auto"/>
              <w:jc w:val="center"/>
              <w:rPr>
                <w:rFonts w:ascii="Open Sans" w:hAnsi="Open Sans" w:cs="Open Sans"/>
              </w:rPr>
            </w:pPr>
            <w:r w:rsidRPr="0050081B">
              <w:rPr>
                <w:rFonts w:ascii="Open Sans" w:hAnsi="Open Sans" w:cs="Open Sans"/>
              </w:rPr>
              <w:t xml:space="preserve">Cena ofertowa brutto </w:t>
            </w:r>
          </w:p>
          <w:p w:rsidR="0050081B" w:rsidRPr="0050081B" w:rsidRDefault="0050081B" w:rsidP="0050081B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0081B">
              <w:rPr>
                <w:rFonts w:ascii="Open Sans" w:hAnsi="Open Sans" w:cs="Open Sans"/>
              </w:rPr>
              <w:t xml:space="preserve">(z podatkiem VAT) w </w:t>
            </w:r>
            <w:r w:rsidRPr="0050081B">
              <w:rPr>
                <w:rFonts w:ascii="Open Sans" w:hAnsi="Open Sans" w:cs="Open Sans"/>
                <w:spacing w:val="4"/>
              </w:rPr>
              <w:t>zł</w:t>
            </w:r>
          </w:p>
        </w:tc>
      </w:tr>
      <w:tr w:rsidR="0050081B" w:rsidRPr="0050081B" w:rsidTr="0050081B">
        <w:tc>
          <w:tcPr>
            <w:tcW w:w="3020" w:type="dxa"/>
          </w:tcPr>
          <w:p w:rsidR="0050081B" w:rsidRPr="0050081B" w:rsidRDefault="0050081B" w:rsidP="0050081B">
            <w:pPr>
              <w:spacing w:before="214" w:line="271" w:lineRule="auto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:rsidR="0050081B" w:rsidRPr="0050081B" w:rsidRDefault="0050081B" w:rsidP="0050081B">
            <w:pPr>
              <w:spacing w:before="214" w:line="271" w:lineRule="auto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:rsidR="0050081B" w:rsidRPr="0050081B" w:rsidRDefault="0050081B" w:rsidP="0050081B">
            <w:pPr>
              <w:spacing w:before="214" w:line="271" w:lineRule="auto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</w:tbl>
    <w:p w:rsidR="0050081B" w:rsidRDefault="0050081B" w:rsidP="0050081B">
      <w:pPr>
        <w:pStyle w:val="Style5"/>
        <w:widowControl/>
        <w:spacing w:after="2040" w:line="271" w:lineRule="auto"/>
        <w:rPr>
          <w:rFonts w:ascii="Open Sans" w:hAnsi="Open Sans" w:cs="Open Sans"/>
          <w:sz w:val="22"/>
          <w:szCs w:val="22"/>
        </w:rPr>
        <w:sectPr w:rsidR="005008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81B" w:rsidRPr="0050081B" w:rsidRDefault="0050081B" w:rsidP="0050081B">
      <w:pPr>
        <w:pStyle w:val="Style17"/>
        <w:widowControl/>
        <w:spacing w:before="238" w:line="360" w:lineRule="auto"/>
        <w:rPr>
          <w:rStyle w:val="FontStyle31"/>
          <w:rFonts w:ascii="Open Sans" w:hAnsi="Open Sans" w:cs="Open Sans"/>
          <w:sz w:val="22"/>
          <w:szCs w:val="22"/>
        </w:rPr>
      </w:pPr>
      <w:r w:rsidRPr="0050081B">
        <w:rPr>
          <w:rStyle w:val="FontStyle31"/>
          <w:rFonts w:ascii="Open Sans" w:hAnsi="Open Sans" w:cs="Open Sans"/>
          <w:sz w:val="22"/>
          <w:szCs w:val="22"/>
        </w:rPr>
        <w:t>Jeżeli są Państwo czynnym podatnikiem WAT, proszę o dołączenie do przesłanej oferty oświadczenia podpisanego przez osobę upoważnioną, następującej treści: Oświadczam, że:</w:t>
      </w:r>
    </w:p>
    <w:p w:rsidR="0050081B" w:rsidRPr="0050081B" w:rsidRDefault="0050081B" w:rsidP="0050081B">
      <w:pPr>
        <w:pStyle w:val="Style18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53"/>
        <w:jc w:val="left"/>
        <w:rPr>
          <w:rStyle w:val="FontStyle31"/>
          <w:rFonts w:ascii="Open Sans" w:hAnsi="Open Sans" w:cs="Open Sans"/>
          <w:sz w:val="22"/>
          <w:szCs w:val="22"/>
        </w:rPr>
      </w:pPr>
      <w:r w:rsidRPr="0050081B">
        <w:rPr>
          <w:rStyle w:val="FontStyle31"/>
          <w:rFonts w:ascii="Open Sans" w:hAnsi="Open Sans" w:cs="Open Sans"/>
          <w:sz w:val="22"/>
          <w:szCs w:val="22"/>
        </w:rPr>
        <w:t>podmiot, który reprezentuję jest czynnym podatnikiem podatku od towarów i usług i widnieje jako zarejestrowany podatnik VAT czynny w wykazie prowadzonym przez Szefa Krajowej Administracji Skarbowej, zgodnie z art. 96b ust. 1 pkt 2 ustawy z dnia 11 marca 2004 r. o podatku od towarów i usług;</w:t>
      </w:r>
    </w:p>
    <w:p w:rsidR="0050081B" w:rsidRPr="0050081B" w:rsidRDefault="0050081B" w:rsidP="0050081B">
      <w:pPr>
        <w:pStyle w:val="Style18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53"/>
        <w:jc w:val="left"/>
        <w:rPr>
          <w:rStyle w:val="FontStyle31"/>
          <w:rFonts w:ascii="Open Sans" w:hAnsi="Open Sans" w:cs="Open Sans"/>
          <w:sz w:val="22"/>
          <w:szCs w:val="22"/>
        </w:rPr>
      </w:pPr>
      <w:r w:rsidRPr="0050081B">
        <w:rPr>
          <w:rStyle w:val="FontStyle31"/>
          <w:rFonts w:ascii="Open Sans" w:hAnsi="Open Sans" w:cs="Open Sans"/>
          <w:sz w:val="22"/>
          <w:szCs w:val="22"/>
        </w:rPr>
        <w:t>rachunek bankowy, który zostanie wskazany na fakturze za realizację przedmiotu zamówienia, został otwarty w związku z prowadzoną działalnością gospodarczą, został prawidłowo zgłoszony i potwierdzony przy wykorzystaniu STIR oraz jest ujęty w prowadzonym przez Szefa Krajowej Administracji Skarbowej wykazie;</w:t>
      </w:r>
    </w:p>
    <w:p w:rsidR="0050081B" w:rsidRPr="0050081B" w:rsidRDefault="0050081B" w:rsidP="0050081B">
      <w:pPr>
        <w:pStyle w:val="Style18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53"/>
        <w:jc w:val="left"/>
        <w:rPr>
          <w:rStyle w:val="FontStyle30"/>
          <w:rFonts w:ascii="Open Sans" w:hAnsi="Open Sans" w:cs="Open Sans"/>
          <w:i w:val="0"/>
          <w:sz w:val="22"/>
          <w:szCs w:val="22"/>
        </w:rPr>
      </w:pPr>
      <w:r w:rsidRPr="0050081B">
        <w:rPr>
          <w:rStyle w:val="FontStyle31"/>
          <w:rFonts w:ascii="Open Sans" w:hAnsi="Open Sans" w:cs="Open Sans"/>
          <w:sz w:val="22"/>
          <w:szCs w:val="22"/>
        </w:rPr>
        <w:t>wskazany powyżej rachunek bankowy będzie ujawniony w prowadzonym przez Szefa Krajowej Administracji Skarbowej wykazie, zgodnie z art. 96b ust. 3 pkt 13 ustawy z dnia 11 marca 2004 r. o podatku od towarów i usług, w terminie płatności wskazanym na fakturze, o której mowa w pkt b).</w:t>
      </w:r>
    </w:p>
    <w:p w:rsidR="000D61CA" w:rsidRPr="0050081B" w:rsidRDefault="000D61CA" w:rsidP="0050081B">
      <w:pPr>
        <w:pStyle w:val="Style5"/>
        <w:widowControl/>
        <w:spacing w:after="2040" w:line="271" w:lineRule="auto"/>
        <w:rPr>
          <w:rFonts w:ascii="Open Sans" w:hAnsi="Open Sans" w:cs="Open Sans"/>
          <w:sz w:val="22"/>
          <w:szCs w:val="22"/>
        </w:rPr>
      </w:pPr>
    </w:p>
    <w:p w:rsidR="000D61CA" w:rsidRPr="0050081B" w:rsidRDefault="0050081B" w:rsidP="0050081B">
      <w:pPr>
        <w:pStyle w:val="Style5"/>
        <w:widowControl/>
        <w:spacing w:line="271" w:lineRule="auto"/>
        <w:jc w:val="right"/>
        <w:rPr>
          <w:rFonts w:ascii="Open Sans" w:hAnsi="Open Sans" w:cs="Open Sans"/>
          <w:sz w:val="22"/>
          <w:szCs w:val="22"/>
        </w:rPr>
      </w:pPr>
      <w:r w:rsidRPr="0050081B">
        <w:rPr>
          <w:rFonts w:ascii="Open Sans" w:hAnsi="Open Sans" w:cs="Open Sans"/>
          <w:sz w:val="22"/>
          <w:szCs w:val="22"/>
        </w:rPr>
        <w:t xml:space="preserve"> </w:t>
      </w:r>
      <w:r w:rsidR="000D61CA" w:rsidRPr="0050081B">
        <w:rPr>
          <w:rFonts w:ascii="Open Sans" w:hAnsi="Open Sans" w:cs="Open Sans"/>
          <w:sz w:val="22"/>
          <w:szCs w:val="22"/>
        </w:rPr>
        <w:t>(podpis Wykonawcy)</w:t>
      </w:r>
    </w:p>
    <w:p w:rsidR="000D61CA" w:rsidRPr="0050081B" w:rsidRDefault="000D61CA" w:rsidP="0050081B">
      <w:pPr>
        <w:pStyle w:val="Style5"/>
        <w:widowControl/>
        <w:spacing w:line="271" w:lineRule="auto"/>
        <w:rPr>
          <w:rFonts w:ascii="Open Sans" w:hAnsi="Open Sans" w:cs="Open Sans"/>
          <w:sz w:val="22"/>
          <w:szCs w:val="22"/>
        </w:rPr>
      </w:pPr>
    </w:p>
    <w:p w:rsidR="004B412F" w:rsidRPr="0050081B" w:rsidRDefault="004B412F" w:rsidP="0050081B">
      <w:pPr>
        <w:spacing w:line="271" w:lineRule="auto"/>
        <w:rPr>
          <w:rFonts w:ascii="Open Sans" w:hAnsi="Open Sans" w:cs="Open Sans"/>
        </w:rPr>
      </w:pPr>
    </w:p>
    <w:sectPr w:rsidR="004B412F" w:rsidRPr="0050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7AB"/>
    <w:multiLevelType w:val="multilevel"/>
    <w:tmpl w:val="772EB808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66C2F39"/>
    <w:multiLevelType w:val="singleLevel"/>
    <w:tmpl w:val="CF06C544"/>
    <w:lvl w:ilvl="0">
      <w:start w:val="1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A"/>
    <w:rsid w:val="000D61CA"/>
    <w:rsid w:val="004B412F"/>
    <w:rsid w:val="0050081B"/>
    <w:rsid w:val="00C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E12B"/>
  <w15:chartTrackingRefBased/>
  <w15:docId w15:val="{85847B5C-50CE-43D5-9C26-28C4A90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D61C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0D61CA"/>
    <w:pPr>
      <w:numPr>
        <w:numId w:val="1"/>
      </w:numPr>
      <w:spacing w:after="120" w:line="276" w:lineRule="auto"/>
    </w:pPr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character" w:customStyle="1" w:styleId="Styl1Znak">
    <w:name w:val="Styl1 Znak"/>
    <w:basedOn w:val="Domylnaczcionkaakapitu"/>
    <w:link w:val="Styl1"/>
    <w:rsid w:val="000D61CA"/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D6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1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0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7">
    <w:name w:val="Style17"/>
    <w:basedOn w:val="Normalny"/>
    <w:uiPriority w:val="99"/>
    <w:rsid w:val="0050081B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0081B"/>
    <w:pPr>
      <w:widowControl w:val="0"/>
      <w:autoSpaceDE w:val="0"/>
      <w:autoSpaceDN w:val="0"/>
      <w:adjustRightInd w:val="0"/>
      <w:spacing w:after="0" w:line="241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50081B"/>
    <w:rPr>
      <w:rFonts w:ascii="Calibri" w:hAnsi="Calibri" w:cs="Calibri"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50081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15E7-FBF3-41BB-87B7-8521791A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Grzegorz</dc:creator>
  <cp:keywords/>
  <dc:description/>
  <cp:lastModifiedBy>Marczak Grzegorz</cp:lastModifiedBy>
  <cp:revision>2</cp:revision>
  <dcterms:created xsi:type="dcterms:W3CDTF">2020-05-08T14:28:00Z</dcterms:created>
  <dcterms:modified xsi:type="dcterms:W3CDTF">2020-09-24T15:01:00Z</dcterms:modified>
</cp:coreProperties>
</file>