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D73" w:rsidRPr="00521D73" w:rsidRDefault="00521D73" w:rsidP="00521D73">
      <w:pPr>
        <w:pStyle w:val="Tytu"/>
        <w:spacing w:after="240"/>
        <w:rPr>
          <w:sz w:val="48"/>
        </w:rPr>
      </w:pPr>
      <w:r w:rsidRPr="00521D73">
        <w:rPr>
          <w:sz w:val="48"/>
        </w:rPr>
        <w:t>Dzierżawa</w:t>
      </w:r>
      <w:r w:rsidRPr="00521D73">
        <w:rPr>
          <w:sz w:val="48"/>
        </w:rPr>
        <w:t xml:space="preserve"> terenu zielonego na nieruchomości COAR przy ul. Powsińskiej 69/</w:t>
      </w:r>
      <w:r w:rsidRPr="00521D73">
        <w:rPr>
          <w:sz w:val="48"/>
        </w:rPr>
        <w:t>71</w:t>
      </w:r>
    </w:p>
    <w:p w:rsidR="0002298A" w:rsidRPr="00521D73" w:rsidRDefault="007C6E3E" w:rsidP="00521D73">
      <w:pPr>
        <w:spacing w:line="360" w:lineRule="auto"/>
        <w:rPr>
          <w:rFonts w:cstheme="minorHAnsi"/>
          <w:sz w:val="24"/>
        </w:rPr>
      </w:pPr>
      <w:r w:rsidRPr="00521D73">
        <w:rPr>
          <w:rFonts w:cstheme="minorHAnsi"/>
          <w:sz w:val="24"/>
        </w:rPr>
        <w:t xml:space="preserve">Przedmiotem </w:t>
      </w:r>
      <w:r w:rsidR="00467308" w:rsidRPr="00521D73">
        <w:rPr>
          <w:rFonts w:cstheme="minorHAnsi"/>
          <w:sz w:val="24"/>
        </w:rPr>
        <w:t>niniejszego ogłoszenia j</w:t>
      </w:r>
      <w:r w:rsidR="00746678" w:rsidRPr="00521D73">
        <w:rPr>
          <w:rFonts w:cstheme="minorHAnsi"/>
          <w:sz w:val="24"/>
        </w:rPr>
        <w:t>est zaprosze</w:t>
      </w:r>
      <w:r w:rsidR="00521D73">
        <w:rPr>
          <w:rFonts w:cstheme="minorHAnsi"/>
          <w:sz w:val="24"/>
        </w:rPr>
        <w:t>nie do negocjacji w postępowania</w:t>
      </w:r>
      <w:r w:rsidR="00746678" w:rsidRPr="00521D73">
        <w:rPr>
          <w:rFonts w:cstheme="minorHAnsi"/>
          <w:sz w:val="24"/>
        </w:rPr>
        <w:t xml:space="preserve"> na </w:t>
      </w:r>
      <w:r w:rsidR="00467308" w:rsidRPr="00521D73">
        <w:rPr>
          <w:rFonts w:cstheme="minorHAnsi"/>
          <w:sz w:val="24"/>
        </w:rPr>
        <w:t>dzierżawę</w:t>
      </w:r>
      <w:r w:rsidRPr="00521D73">
        <w:rPr>
          <w:rFonts w:cstheme="minorHAnsi"/>
          <w:sz w:val="24"/>
        </w:rPr>
        <w:t xml:space="preserve"> teren</w:t>
      </w:r>
      <w:r w:rsidR="00467308" w:rsidRPr="00521D73">
        <w:rPr>
          <w:rFonts w:cstheme="minorHAnsi"/>
          <w:sz w:val="24"/>
        </w:rPr>
        <w:t>u</w:t>
      </w:r>
      <w:r w:rsidR="00327DDC" w:rsidRPr="00521D73">
        <w:rPr>
          <w:rFonts w:cstheme="minorHAnsi"/>
          <w:sz w:val="24"/>
        </w:rPr>
        <w:t xml:space="preserve"> </w:t>
      </w:r>
      <w:r w:rsidR="002117DB" w:rsidRPr="00521D73">
        <w:rPr>
          <w:rFonts w:cstheme="minorHAnsi"/>
          <w:sz w:val="24"/>
        </w:rPr>
        <w:t>zielon</w:t>
      </w:r>
      <w:r w:rsidR="00467308" w:rsidRPr="00521D73">
        <w:rPr>
          <w:rFonts w:cstheme="minorHAnsi"/>
          <w:sz w:val="24"/>
        </w:rPr>
        <w:t>ego</w:t>
      </w:r>
      <w:r w:rsidR="002117DB" w:rsidRPr="00521D73">
        <w:rPr>
          <w:rFonts w:cstheme="minorHAnsi"/>
          <w:sz w:val="24"/>
        </w:rPr>
        <w:t xml:space="preserve"> </w:t>
      </w:r>
      <w:r w:rsidR="00327DDC" w:rsidRPr="00521D73">
        <w:rPr>
          <w:rFonts w:cstheme="minorHAnsi"/>
          <w:sz w:val="24"/>
        </w:rPr>
        <w:t xml:space="preserve">na </w:t>
      </w:r>
      <w:r w:rsidR="002117DB" w:rsidRPr="00521D73">
        <w:rPr>
          <w:rFonts w:cstheme="minorHAnsi"/>
          <w:sz w:val="24"/>
        </w:rPr>
        <w:t>nieruchomości</w:t>
      </w:r>
      <w:r w:rsidR="00327DDC" w:rsidRPr="00521D73">
        <w:rPr>
          <w:rFonts w:cstheme="minorHAnsi"/>
          <w:sz w:val="24"/>
        </w:rPr>
        <w:t xml:space="preserve"> COAR przy ul. Powsińskiej 69/71 </w:t>
      </w:r>
      <w:r w:rsidRPr="00521D73">
        <w:rPr>
          <w:rFonts w:cstheme="minorHAnsi"/>
          <w:sz w:val="24"/>
        </w:rPr>
        <w:t xml:space="preserve">o pow. </w:t>
      </w:r>
      <w:r w:rsidR="00B77207" w:rsidRPr="00521D73">
        <w:rPr>
          <w:rFonts w:cstheme="minorHAnsi"/>
          <w:sz w:val="24"/>
        </w:rPr>
        <w:t>ok. 2</w:t>
      </w:r>
      <w:r w:rsidR="00467308" w:rsidRPr="00521D73">
        <w:rPr>
          <w:rFonts w:cstheme="minorHAnsi"/>
          <w:sz w:val="24"/>
        </w:rPr>
        <w:t xml:space="preserve"> </w:t>
      </w:r>
      <w:r w:rsidR="00B77207" w:rsidRPr="00521D73">
        <w:rPr>
          <w:rFonts w:cstheme="minorHAnsi"/>
          <w:sz w:val="24"/>
        </w:rPr>
        <w:t xml:space="preserve">000 </w:t>
      </w:r>
      <w:r w:rsidRPr="00521D73">
        <w:rPr>
          <w:rFonts w:cstheme="minorHAnsi"/>
          <w:sz w:val="24"/>
        </w:rPr>
        <w:t>m</w:t>
      </w:r>
      <w:r w:rsidRPr="00521D73">
        <w:rPr>
          <w:rFonts w:cstheme="minorHAnsi"/>
          <w:sz w:val="24"/>
          <w:vertAlign w:val="superscript"/>
        </w:rPr>
        <w:t>2</w:t>
      </w:r>
      <w:r w:rsidR="00521D73">
        <w:rPr>
          <w:rFonts w:cstheme="minorHAnsi"/>
          <w:sz w:val="24"/>
        </w:rPr>
        <w:t>.</w:t>
      </w:r>
    </w:p>
    <w:p w:rsidR="00B77207" w:rsidRPr="00521D73" w:rsidRDefault="00B77207" w:rsidP="00521D73">
      <w:pPr>
        <w:spacing w:line="360" w:lineRule="auto"/>
        <w:rPr>
          <w:rFonts w:cstheme="minorHAnsi"/>
          <w:sz w:val="24"/>
        </w:rPr>
      </w:pPr>
      <w:r w:rsidRPr="00521D73">
        <w:rPr>
          <w:rFonts w:cstheme="minorHAnsi"/>
          <w:sz w:val="24"/>
        </w:rPr>
        <w:t xml:space="preserve">Szacowany </w:t>
      </w:r>
      <w:r w:rsidR="00521D73">
        <w:rPr>
          <w:rFonts w:cstheme="minorHAnsi"/>
          <w:sz w:val="24"/>
        </w:rPr>
        <w:t>czas dzierżawy ok. 12 miesięcy.</w:t>
      </w:r>
    </w:p>
    <w:p w:rsidR="00327DDC" w:rsidRPr="00521D73" w:rsidRDefault="00327DDC" w:rsidP="00521D73">
      <w:pPr>
        <w:spacing w:line="360" w:lineRule="auto"/>
        <w:rPr>
          <w:rFonts w:cstheme="minorHAnsi"/>
          <w:sz w:val="24"/>
        </w:rPr>
      </w:pPr>
      <w:r w:rsidRPr="00521D73">
        <w:rPr>
          <w:rFonts w:cstheme="minorHAnsi"/>
          <w:sz w:val="24"/>
        </w:rPr>
        <w:t>Dostęp przez wewnętrzny otwarty teren COAR od ul. Lima</w:t>
      </w:r>
      <w:r w:rsidR="00521D73">
        <w:rPr>
          <w:rFonts w:cstheme="minorHAnsi"/>
          <w:sz w:val="24"/>
        </w:rPr>
        <w:t>nowskiego i od ul. Powsińskiej.</w:t>
      </w:r>
      <w:r w:rsidR="000B022D" w:rsidRPr="000B022D">
        <w:rPr>
          <w:rFonts w:ascii="Calibri" w:hAnsi="Calibri" w:cs="Calibri"/>
          <w:noProof/>
          <w:color w:val="000000" w:themeColor="text1"/>
          <w:lang w:eastAsia="pl-PL"/>
        </w:rPr>
        <w:t xml:space="preserve"> </w:t>
      </w:r>
      <w:r w:rsidR="000B022D">
        <w:rPr>
          <w:rFonts w:ascii="Calibri" w:hAnsi="Calibri" w:cs="Calibri"/>
          <w:noProof/>
          <w:color w:val="000000" w:themeColor="text1"/>
          <w:lang w:eastAsia="pl-PL"/>
        </w:rPr>
        <w:drawing>
          <wp:inline distT="0" distB="0" distL="0" distR="0" wp14:anchorId="5C047999" wp14:editId="32B9C68A">
            <wp:extent cx="5684520" cy="2830981"/>
            <wp:effectExtent l="0" t="0" r="0" b="7620"/>
            <wp:docPr id="1" name="Obraz 1" descr="Fragment mapy z zaznaczonym na czerwowno terenem do wynajęcia. Na mapie widać parking i budyn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e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025" cy="284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41" w:rsidRDefault="009C6270" w:rsidP="00521D73">
      <w:pPr>
        <w:spacing w:line="360" w:lineRule="auto"/>
        <w:rPr>
          <w:rFonts w:ascii="Calibri" w:hAnsi="Calibri" w:cs="Calibri"/>
          <w:noProof/>
          <w:color w:val="000000" w:themeColor="text1"/>
          <w:lang w:eastAsia="pl-PL"/>
        </w:rPr>
      </w:pPr>
      <w:r w:rsidRPr="00521D73">
        <w:rPr>
          <w:rFonts w:cstheme="minorHAnsi"/>
          <w:color w:val="000000" w:themeColor="text1"/>
          <w:sz w:val="24"/>
        </w:rPr>
        <w:t xml:space="preserve">Sugerowane </w:t>
      </w:r>
      <w:r w:rsidR="0025313D" w:rsidRPr="00521D73">
        <w:rPr>
          <w:rFonts w:cstheme="minorHAnsi"/>
          <w:color w:val="000000" w:themeColor="text1"/>
          <w:sz w:val="24"/>
        </w:rPr>
        <w:t xml:space="preserve">przeznaczenie przedmiotu </w:t>
      </w:r>
      <w:r w:rsidR="007C6E3E" w:rsidRPr="00521D73">
        <w:rPr>
          <w:rFonts w:cstheme="minorHAnsi"/>
          <w:color w:val="000000" w:themeColor="text1"/>
          <w:sz w:val="24"/>
        </w:rPr>
        <w:t>dzierżawy</w:t>
      </w:r>
      <w:r w:rsidR="0025313D" w:rsidRPr="00521D73">
        <w:rPr>
          <w:rFonts w:cstheme="minorHAnsi"/>
          <w:color w:val="000000" w:themeColor="text1"/>
          <w:sz w:val="24"/>
        </w:rPr>
        <w:t xml:space="preserve">: </w:t>
      </w:r>
      <w:r w:rsidR="00B77207" w:rsidRPr="00521D73">
        <w:rPr>
          <w:rFonts w:cstheme="minorHAnsi"/>
          <w:color w:val="000000" w:themeColor="text1"/>
          <w:sz w:val="24"/>
        </w:rPr>
        <w:t xml:space="preserve">postój floty samochodowej lub mobilnej infrastruktury </w:t>
      </w:r>
      <w:r w:rsidR="007E7295" w:rsidRPr="00521D73">
        <w:rPr>
          <w:rFonts w:cstheme="minorHAnsi"/>
          <w:color w:val="000000" w:themeColor="text1"/>
          <w:sz w:val="24"/>
        </w:rPr>
        <w:t>kontenerowej</w:t>
      </w:r>
      <w:r w:rsidR="00521D73">
        <w:rPr>
          <w:rFonts w:cstheme="minorHAnsi"/>
          <w:color w:val="000000" w:themeColor="text1"/>
          <w:sz w:val="24"/>
        </w:rPr>
        <w:t>.</w:t>
      </w:r>
      <w:r w:rsidR="000B022D">
        <w:rPr>
          <w:noProof/>
          <w:lang w:eastAsia="pl-PL"/>
        </w:rPr>
        <w:drawing>
          <wp:inline distT="0" distB="0" distL="0" distR="0" wp14:anchorId="040619B1" wp14:editId="79145511">
            <wp:extent cx="5524500" cy="4145810"/>
            <wp:effectExtent l="0" t="0" r="0" b="7620"/>
            <wp:docPr id="7" name="Obraz 7" descr="Zdjęcie terenu do wynajęcia. Teren porośnięty trawą, w tle drzewa i budyn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jaczewski\AppData\Local\Microsoft\Windows\INetCache\Content.Word\20210610_105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461" cy="415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D73" w:rsidRPr="00521D73" w:rsidRDefault="00521D73" w:rsidP="00521D73">
      <w:pPr>
        <w:spacing w:line="360" w:lineRule="auto"/>
        <w:rPr>
          <w:rFonts w:eastAsiaTheme="minorEastAsia" w:cstheme="minorHAnsi"/>
          <w:noProof/>
          <w:color w:val="1A2B4C"/>
          <w:sz w:val="24"/>
          <w:szCs w:val="24"/>
          <w:lang w:eastAsia="pl-PL"/>
        </w:rPr>
      </w:pPr>
      <w:r w:rsidRPr="00521D73">
        <w:rPr>
          <w:rFonts w:cstheme="minorHAnsi"/>
          <w:sz w:val="24"/>
          <w:szCs w:val="24"/>
        </w:rPr>
        <w:t>Szczegółowe informacje do uzyskania: COAR  Wydział Administrowania ul. Powsińska 69/71 71 bud. „L1” pok. 105</w:t>
      </w:r>
      <w:r>
        <w:rPr>
          <w:rFonts w:cstheme="minorHAnsi"/>
          <w:sz w:val="24"/>
          <w:szCs w:val="24"/>
        </w:rPr>
        <w:t>,</w:t>
      </w:r>
      <w:r w:rsidRPr="00521D73">
        <w:rPr>
          <w:rFonts w:cstheme="minorHAnsi"/>
          <w:sz w:val="24"/>
          <w:szCs w:val="24"/>
        </w:rPr>
        <w:t xml:space="preserve"> </w:t>
      </w:r>
      <w:r w:rsidRPr="00521D73">
        <w:rPr>
          <w:rFonts w:eastAsiaTheme="minorEastAsia" w:cstheme="minorHAnsi"/>
          <w:noProof/>
          <w:color w:val="0F243E"/>
          <w:sz w:val="24"/>
          <w:szCs w:val="24"/>
          <w:lang w:eastAsia="pl-PL"/>
        </w:rPr>
        <w:t>Tomasz Jaczewski, tel.</w:t>
      </w:r>
      <w:r>
        <w:rPr>
          <w:rFonts w:eastAsiaTheme="minorEastAsia" w:cstheme="minorHAnsi"/>
          <w:noProof/>
          <w:color w:val="1A2B4C"/>
          <w:sz w:val="24"/>
          <w:szCs w:val="24"/>
          <w:lang w:eastAsia="pl-PL"/>
        </w:rPr>
        <w:t xml:space="preserve"> +48 22 </w:t>
      </w:r>
      <w:r w:rsidRPr="00521D73">
        <w:rPr>
          <w:rFonts w:eastAsiaTheme="minorEastAsia" w:cstheme="minorHAnsi"/>
          <w:noProof/>
          <w:color w:val="1A2B4C"/>
          <w:sz w:val="24"/>
          <w:szCs w:val="24"/>
          <w:lang w:eastAsia="pl-PL"/>
        </w:rPr>
        <w:t>694 75 91</w:t>
      </w:r>
      <w:r w:rsidRPr="00521D73">
        <w:rPr>
          <w:rFonts w:eastAsiaTheme="minorEastAsia" w:cstheme="minorHAnsi"/>
          <w:noProof/>
          <w:color w:val="0F243E"/>
          <w:sz w:val="24"/>
          <w:szCs w:val="24"/>
          <w:lang w:eastAsia="pl-PL"/>
        </w:rPr>
        <w:t xml:space="preserve">, </w:t>
      </w:r>
      <w:r>
        <w:rPr>
          <w:rFonts w:eastAsiaTheme="minorEastAsia" w:cstheme="minorHAnsi"/>
          <w:noProof/>
          <w:color w:val="1A2B4C"/>
          <w:sz w:val="24"/>
          <w:szCs w:val="24"/>
          <w:lang w:eastAsia="pl-PL"/>
        </w:rPr>
        <w:t>kom. +48 697 </w:t>
      </w:r>
      <w:r w:rsidRPr="00521D73">
        <w:rPr>
          <w:rFonts w:eastAsiaTheme="minorEastAsia" w:cstheme="minorHAnsi"/>
          <w:noProof/>
          <w:color w:val="1A2B4C"/>
          <w:sz w:val="24"/>
          <w:szCs w:val="24"/>
          <w:lang w:eastAsia="pl-PL"/>
        </w:rPr>
        <w:t>694</w:t>
      </w:r>
      <w:r>
        <w:rPr>
          <w:rFonts w:eastAsiaTheme="minorEastAsia" w:cstheme="minorHAnsi"/>
          <w:noProof/>
          <w:color w:val="1A2B4C"/>
          <w:sz w:val="24"/>
          <w:szCs w:val="24"/>
          <w:lang w:eastAsia="pl-PL"/>
        </w:rPr>
        <w:t xml:space="preserve"> </w:t>
      </w:r>
      <w:r w:rsidRPr="00521D73">
        <w:rPr>
          <w:rFonts w:eastAsiaTheme="minorEastAsia" w:cstheme="minorHAnsi"/>
          <w:noProof/>
          <w:color w:val="1A2B4C"/>
          <w:sz w:val="24"/>
          <w:szCs w:val="24"/>
          <w:lang w:eastAsia="pl-PL"/>
        </w:rPr>
        <w:t>704</w:t>
      </w:r>
      <w:r>
        <w:rPr>
          <w:rFonts w:eastAsiaTheme="minorEastAsia" w:cstheme="minorHAnsi"/>
          <w:noProof/>
          <w:color w:val="1A2B4C"/>
          <w:sz w:val="24"/>
          <w:szCs w:val="24"/>
          <w:lang w:eastAsia="pl-PL"/>
        </w:rPr>
        <w:t>.</w:t>
      </w:r>
    </w:p>
    <w:p w:rsidR="00F7502E" w:rsidRPr="000B022D" w:rsidRDefault="00521D73" w:rsidP="000B022D">
      <w:pPr>
        <w:spacing w:line="360" w:lineRule="auto"/>
        <w:rPr>
          <w:rFonts w:cstheme="minorHAnsi"/>
          <w:sz w:val="24"/>
          <w:szCs w:val="24"/>
        </w:rPr>
      </w:pPr>
      <w:r w:rsidRPr="00521D73">
        <w:rPr>
          <w:rFonts w:cstheme="minorHAnsi"/>
          <w:sz w:val="24"/>
          <w:szCs w:val="24"/>
        </w:rPr>
        <w:t>Centrum Obsługi Administracji Rządowej zastrzega sobie prawo do:</w:t>
      </w:r>
      <w:r>
        <w:rPr>
          <w:rFonts w:cstheme="minorHAnsi"/>
          <w:sz w:val="24"/>
          <w:szCs w:val="24"/>
        </w:rPr>
        <w:t xml:space="preserve"> </w:t>
      </w:r>
      <w:r w:rsidRPr="00521D73">
        <w:rPr>
          <w:rFonts w:cstheme="minorHAnsi"/>
          <w:sz w:val="24"/>
          <w:szCs w:val="24"/>
        </w:rPr>
        <w:t>unieważnienia postepowania bez podania przyczyn oraz prawo do nierozpatrywania złożonych ofert, wypowiedzenia ewentualnej umowy dzierżawy z miesięcznym wyprzedzeniem w przypadku zmiany gospodarczego przeznaczenia terenu</w:t>
      </w:r>
      <w:r>
        <w:rPr>
          <w:rFonts w:cstheme="minorHAnsi"/>
          <w:sz w:val="24"/>
          <w:szCs w:val="24"/>
        </w:rPr>
        <w:t>.</w:t>
      </w:r>
      <w:bookmarkStart w:id="0" w:name="_GoBack"/>
      <w:bookmarkEnd w:id="0"/>
    </w:p>
    <w:sectPr w:rsidR="00F7502E" w:rsidRPr="000B022D" w:rsidSect="00A67633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055B1C"/>
    <w:multiLevelType w:val="hybridMultilevel"/>
    <w:tmpl w:val="35D21832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9CA"/>
    <w:rsid w:val="0002298A"/>
    <w:rsid w:val="000B022D"/>
    <w:rsid w:val="0013163B"/>
    <w:rsid w:val="00152341"/>
    <w:rsid w:val="00195703"/>
    <w:rsid w:val="002117DB"/>
    <w:rsid w:val="0025313D"/>
    <w:rsid w:val="00253B25"/>
    <w:rsid w:val="00327DDC"/>
    <w:rsid w:val="003C19CA"/>
    <w:rsid w:val="003E5180"/>
    <w:rsid w:val="00467308"/>
    <w:rsid w:val="004C1EDF"/>
    <w:rsid w:val="00521D73"/>
    <w:rsid w:val="0070036D"/>
    <w:rsid w:val="00746678"/>
    <w:rsid w:val="007737D8"/>
    <w:rsid w:val="007A7427"/>
    <w:rsid w:val="007C6E3E"/>
    <w:rsid w:val="007E7295"/>
    <w:rsid w:val="00942024"/>
    <w:rsid w:val="009C6270"/>
    <w:rsid w:val="00A13CB6"/>
    <w:rsid w:val="00A16E9F"/>
    <w:rsid w:val="00A66E3E"/>
    <w:rsid w:val="00A67633"/>
    <w:rsid w:val="00B77207"/>
    <w:rsid w:val="00BE5C0A"/>
    <w:rsid w:val="00C255E8"/>
    <w:rsid w:val="00CB41F6"/>
    <w:rsid w:val="00D5357A"/>
    <w:rsid w:val="00DF5FE7"/>
    <w:rsid w:val="00E53C61"/>
    <w:rsid w:val="00F04344"/>
    <w:rsid w:val="00F07917"/>
    <w:rsid w:val="00F7502E"/>
    <w:rsid w:val="00FD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DD1D7"/>
  <w15:chartTrackingRefBased/>
  <w15:docId w15:val="{957A25C0-03C0-434D-936A-33C605E55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67308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521D7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21D7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5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8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6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1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8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148CB-1E61-49E8-AAC2-A5DA13F1E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825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Jaczewski Tomasz</dc:creator>
  <cp:keywords/>
  <dc:description/>
  <cp:lastModifiedBy>Pajdała Anna</cp:lastModifiedBy>
  <cp:revision>2</cp:revision>
  <cp:lastPrinted>2020-06-18T07:16:00Z</cp:lastPrinted>
  <dcterms:created xsi:type="dcterms:W3CDTF">2021-06-11T07:49:00Z</dcterms:created>
  <dcterms:modified xsi:type="dcterms:W3CDTF">2021-06-11T07:49:00Z</dcterms:modified>
</cp:coreProperties>
</file>