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BA02" w14:textId="77777777" w:rsidR="007D60CF" w:rsidRPr="000B6641" w:rsidRDefault="007D60CF" w:rsidP="007D60C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bookmarkStart w:id="0" w:name="_GoBack"/>
      <w:bookmarkEnd w:id="0"/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Załącznik nr 1 do zapytania ofertowego </w:t>
      </w: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ab/>
        <w:t xml:space="preserve">– Formularz oferty </w:t>
      </w:r>
    </w:p>
    <w:p w14:paraId="1191B5B9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1DF52944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613CCBE0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OFERTA</w:t>
      </w:r>
    </w:p>
    <w:p w14:paraId="746636B9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104E5C0F" w14:textId="0467EF79" w:rsidR="007D60CF" w:rsidRPr="003470BF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Zapytanie ofertowe w celu </w:t>
      </w:r>
      <w:r w:rsidR="002E59A4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usprawnienia istniejącego systemu ppoż.</w:t>
      </w: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                         </w:t>
      </w:r>
    </w:p>
    <w:p w14:paraId="292E60E0" w14:textId="77777777" w:rsidR="007D60CF" w:rsidRPr="003470BF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73473867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455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0E4BCF1E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14:paraId="0D556394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nazwa Oferenta</w:t>
      </w:r>
    </w:p>
    <w:p w14:paraId="1FD9E8A7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5314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05BF17E0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14:paraId="0F03B19D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adres</w:t>
      </w:r>
    </w:p>
    <w:p w14:paraId="1BC18138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528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6987091F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14:paraId="7C75EAE9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NIP, Regon, nr KRS</w:t>
      </w:r>
    </w:p>
    <w:p w14:paraId="52C1E820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</w:p>
    <w:p w14:paraId="73F2FAA6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………………………………………………………………………………………………….............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............................</w:t>
      </w:r>
    </w:p>
    <w:p w14:paraId="4B86A924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telefon, faks, e-mail</w:t>
      </w:r>
    </w:p>
    <w:p w14:paraId="0813A738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odpowiedzi na Zapytanie ofertowe składam/y niniejszą ofertę.</w:t>
      </w:r>
    </w:p>
    <w:p w14:paraId="7502BA5A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04B3F294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066DD031" w14:textId="378DBCEC" w:rsidR="007D60CF" w:rsidRDefault="007D60CF" w:rsidP="007D60CF">
      <w:pPr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color w:val="auto"/>
          <w:lang w:val="pl-PL" w:eastAsia="pl-PL" w:bidi="ar-SA"/>
        </w:rPr>
        <w:t>Wykonamy usługę w terminie …………………..</w:t>
      </w:r>
      <w:r w:rsidRPr="002E0BBE">
        <w:rPr>
          <w:rFonts w:ascii="Open Sans" w:eastAsia="Times New Roman" w:hAnsi="Open Sans" w:cs="Open Sans"/>
          <w:b/>
          <w:color w:val="auto"/>
          <w:lang w:val="pl-PL" w:eastAsia="pl-PL" w:bidi="ar-SA"/>
        </w:rPr>
        <w:t xml:space="preserve"> </w:t>
      </w:r>
      <w:r w:rsidR="007D058B">
        <w:rPr>
          <w:rFonts w:ascii="Open Sans" w:eastAsia="Times New Roman" w:hAnsi="Open Sans" w:cs="Open Sans"/>
          <w:b/>
          <w:color w:val="auto"/>
          <w:lang w:val="pl-PL" w:eastAsia="pl-PL" w:bidi="ar-SA"/>
        </w:rPr>
        <w:t xml:space="preserve">dni </w:t>
      </w:r>
      <w:r w:rsidR="007D058B" w:rsidRPr="007D058B">
        <w:rPr>
          <w:rFonts w:ascii="Open Sans" w:eastAsia="Times New Roman" w:hAnsi="Open Sans" w:cs="Open Sans"/>
          <w:color w:val="auto"/>
          <w:lang w:val="pl-PL" w:eastAsia="pl-PL" w:bidi="ar-SA"/>
        </w:rPr>
        <w:t>od daty podpisania Umowy</w:t>
      </w:r>
      <w:r w:rsidRPr="007D058B">
        <w:rPr>
          <w:rFonts w:ascii="Open Sans" w:eastAsia="Times New Roman" w:hAnsi="Open Sans" w:cs="Open Sans"/>
          <w:color w:val="auto"/>
          <w:lang w:val="pl-PL" w:eastAsia="pl-PL" w:bidi="ar-SA"/>
        </w:rPr>
        <w:t>.</w:t>
      </w:r>
    </w:p>
    <w:p w14:paraId="3DD892A9" w14:textId="11F4C2B2" w:rsidR="007D60CF" w:rsidRDefault="007D60CF" w:rsidP="007D60CF">
      <w:pPr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Niniejszym oferuję/oferujemy realizację przedmiotu zamówienia zgodnie za ŁĄCZNĄ CENĘ OFERTOWĄ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:</w:t>
      </w:r>
    </w:p>
    <w:p w14:paraId="75DDF3EA" w14:textId="5EE33C43" w:rsidR="0025042E" w:rsidRDefault="0025042E" w:rsidP="0025042E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tbl>
      <w:tblPr>
        <w:tblStyle w:val="Tabela-Siatka11"/>
        <w:tblW w:w="9062" w:type="dxa"/>
        <w:tblLook w:val="04A0" w:firstRow="1" w:lastRow="0" w:firstColumn="1" w:lastColumn="0" w:noHBand="0" w:noVBand="1"/>
      </w:tblPr>
      <w:tblGrid>
        <w:gridCol w:w="491"/>
        <w:gridCol w:w="3897"/>
        <w:gridCol w:w="1827"/>
        <w:gridCol w:w="1059"/>
        <w:gridCol w:w="1788"/>
      </w:tblGrid>
      <w:tr w:rsidR="0025042E" w:rsidRPr="0025042E" w14:paraId="3F5111B8" w14:textId="77777777" w:rsidTr="00955FF9">
        <w:tc>
          <w:tcPr>
            <w:tcW w:w="4388" w:type="dxa"/>
            <w:gridSpan w:val="2"/>
          </w:tcPr>
          <w:p w14:paraId="602C23CB" w14:textId="4D2D26FD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</w:pPr>
            <w:r w:rsidRPr="0025042E"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  <w:t>Przedmiot zamówienia</w:t>
            </w:r>
          </w:p>
        </w:tc>
        <w:tc>
          <w:tcPr>
            <w:tcW w:w="1827" w:type="dxa"/>
          </w:tcPr>
          <w:p w14:paraId="18661CCF" w14:textId="77777777" w:rsidR="0025042E" w:rsidRPr="0025042E" w:rsidRDefault="0025042E" w:rsidP="0025042E">
            <w:pPr>
              <w:spacing w:line="240" w:lineRule="auto"/>
              <w:ind w:left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</w:pPr>
            <w:r w:rsidRPr="0025042E"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  <w:t>Cena netto[PLN]</w:t>
            </w:r>
          </w:p>
        </w:tc>
        <w:tc>
          <w:tcPr>
            <w:tcW w:w="1059" w:type="dxa"/>
          </w:tcPr>
          <w:p w14:paraId="206BE08E" w14:textId="77777777" w:rsidR="0025042E" w:rsidRPr="0025042E" w:rsidRDefault="0025042E" w:rsidP="0025042E">
            <w:pPr>
              <w:spacing w:line="240" w:lineRule="auto"/>
              <w:ind w:left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</w:pPr>
            <w:r w:rsidRPr="0025042E"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  <w:t>Stawka VAT [%]</w:t>
            </w:r>
          </w:p>
        </w:tc>
        <w:tc>
          <w:tcPr>
            <w:tcW w:w="1788" w:type="dxa"/>
          </w:tcPr>
          <w:p w14:paraId="659279A1" w14:textId="77777777" w:rsidR="0025042E" w:rsidRPr="0025042E" w:rsidRDefault="0025042E" w:rsidP="0025042E">
            <w:pPr>
              <w:spacing w:line="240" w:lineRule="auto"/>
              <w:ind w:left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</w:pPr>
            <w:r w:rsidRPr="0025042E"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  <w:t>Cena brutto [PLN]</w:t>
            </w:r>
          </w:p>
        </w:tc>
      </w:tr>
      <w:tr w:rsidR="0025042E" w:rsidRPr="0025042E" w14:paraId="12072E59" w14:textId="77777777" w:rsidTr="00955FF9">
        <w:tc>
          <w:tcPr>
            <w:tcW w:w="491" w:type="dxa"/>
            <w:vMerge w:val="restart"/>
            <w:textDirection w:val="btLr"/>
          </w:tcPr>
          <w:p w14:paraId="02BD9753" w14:textId="50ECE736" w:rsidR="0025042E" w:rsidRPr="0025042E" w:rsidRDefault="0025042E" w:rsidP="0025042E">
            <w:pPr>
              <w:spacing w:line="240" w:lineRule="auto"/>
              <w:ind w:left="113" w:right="113"/>
              <w:jc w:val="center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  <w:t>ZADANIE 1</w:t>
            </w:r>
          </w:p>
        </w:tc>
        <w:tc>
          <w:tcPr>
            <w:tcW w:w="3897" w:type="dxa"/>
          </w:tcPr>
          <w:p w14:paraId="38FD55A4" w14:textId="6D8586A8" w:rsidR="0025042E" w:rsidRPr="0025042E" w:rsidRDefault="0025042E" w:rsidP="0025042E">
            <w:pPr>
              <w:spacing w:line="252" w:lineRule="auto"/>
              <w:ind w:left="0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6449B1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Przycisk z adresem 4433 wew</w:t>
            </w: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nętrzny, </w:t>
            </w:r>
            <w:r w:rsidRPr="006449B1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2 szt.</w:t>
            </w:r>
          </w:p>
        </w:tc>
        <w:tc>
          <w:tcPr>
            <w:tcW w:w="1827" w:type="dxa"/>
          </w:tcPr>
          <w:p w14:paraId="69CB554F" w14:textId="77777777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3894A4A5" w14:textId="77777777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8" w:type="dxa"/>
          </w:tcPr>
          <w:p w14:paraId="397D2BD4" w14:textId="77777777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25042E" w:rsidRPr="0025042E" w14:paraId="71C9A2A8" w14:textId="77777777" w:rsidTr="00955FF9">
        <w:tc>
          <w:tcPr>
            <w:tcW w:w="491" w:type="dxa"/>
            <w:vMerge/>
          </w:tcPr>
          <w:p w14:paraId="789E0356" w14:textId="77777777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897" w:type="dxa"/>
          </w:tcPr>
          <w:p w14:paraId="2E5AEA9A" w14:textId="77777777" w:rsidR="0025042E" w:rsidRPr="006449B1" w:rsidRDefault="0025042E" w:rsidP="0025042E">
            <w:pPr>
              <w:spacing w:line="252" w:lineRule="auto"/>
              <w:ind w:left="0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6449B1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Przewód </w:t>
            </w:r>
            <w:proofErr w:type="spellStart"/>
            <w:r w:rsidRPr="006449B1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YnTKSYekw</w:t>
            </w:r>
            <w:proofErr w:type="spellEnd"/>
            <w:r w:rsidRPr="006449B1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 1x2x1</w:t>
            </w:r>
          </w:p>
          <w:p w14:paraId="18A42D75" w14:textId="77777777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827" w:type="dxa"/>
          </w:tcPr>
          <w:p w14:paraId="6D70AEE7" w14:textId="77777777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16F2C61D" w14:textId="77777777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8" w:type="dxa"/>
          </w:tcPr>
          <w:p w14:paraId="7AA6F31D" w14:textId="77777777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25042E" w:rsidRPr="0025042E" w14:paraId="0B17B4C8" w14:textId="77777777" w:rsidTr="00955FF9">
        <w:tc>
          <w:tcPr>
            <w:tcW w:w="491" w:type="dxa"/>
            <w:vMerge/>
          </w:tcPr>
          <w:p w14:paraId="662DE5C3" w14:textId="77777777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897" w:type="dxa"/>
          </w:tcPr>
          <w:p w14:paraId="33D462D2" w14:textId="22319A2B" w:rsidR="0025042E" w:rsidRPr="0025042E" w:rsidRDefault="0025042E" w:rsidP="0025042E">
            <w:pPr>
              <w:spacing w:line="252" w:lineRule="auto"/>
              <w:ind w:left="0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6449B1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Listwa m</w:t>
            </w: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ontażowa, kołki i inne materiały pomocnicze</w:t>
            </w:r>
          </w:p>
        </w:tc>
        <w:tc>
          <w:tcPr>
            <w:tcW w:w="1827" w:type="dxa"/>
          </w:tcPr>
          <w:p w14:paraId="75DFEDD9" w14:textId="77777777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2AB49CB0" w14:textId="77777777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8" w:type="dxa"/>
          </w:tcPr>
          <w:p w14:paraId="6DEBD357" w14:textId="77777777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25042E" w:rsidRPr="0025042E" w14:paraId="4BA244B9" w14:textId="77777777" w:rsidTr="00955FF9">
        <w:tc>
          <w:tcPr>
            <w:tcW w:w="491" w:type="dxa"/>
            <w:vMerge/>
          </w:tcPr>
          <w:p w14:paraId="2F889822" w14:textId="77777777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897" w:type="dxa"/>
          </w:tcPr>
          <w:p w14:paraId="277F2005" w14:textId="432EF075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  <w:t xml:space="preserve">Usługa realizacji </w:t>
            </w:r>
            <w:r w:rsidR="009469DA"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  <w:t>zadania</w:t>
            </w:r>
          </w:p>
          <w:p w14:paraId="52FC1E9B" w14:textId="77777777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827" w:type="dxa"/>
          </w:tcPr>
          <w:p w14:paraId="2D2F0264" w14:textId="77777777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7F7B873F" w14:textId="77777777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8" w:type="dxa"/>
          </w:tcPr>
          <w:p w14:paraId="410082AF" w14:textId="77777777" w:rsidR="0025042E" w:rsidRPr="0025042E" w:rsidRDefault="0025042E" w:rsidP="0025042E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25042E" w:rsidRPr="0025042E" w14:paraId="4AFA518F" w14:textId="77777777" w:rsidTr="00955FF9">
        <w:tc>
          <w:tcPr>
            <w:tcW w:w="491" w:type="dxa"/>
            <w:vMerge w:val="restart"/>
            <w:textDirection w:val="btLr"/>
          </w:tcPr>
          <w:p w14:paraId="30197984" w14:textId="78D156F0" w:rsidR="0025042E" w:rsidRPr="0025042E" w:rsidRDefault="0025042E" w:rsidP="0025042E">
            <w:pPr>
              <w:spacing w:line="240" w:lineRule="auto"/>
              <w:ind w:left="113" w:right="113"/>
              <w:jc w:val="center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  <w:t>ZADANIE 2</w:t>
            </w:r>
          </w:p>
        </w:tc>
        <w:tc>
          <w:tcPr>
            <w:tcW w:w="3897" w:type="dxa"/>
          </w:tcPr>
          <w:p w14:paraId="46C4E0CC" w14:textId="052E5A7D" w:rsidR="00955FF9" w:rsidRPr="006449B1" w:rsidRDefault="00955FF9" w:rsidP="00955FF9">
            <w:pPr>
              <w:spacing w:line="252" w:lineRule="auto"/>
              <w:ind w:left="0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6449B1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Moduł wejścia / wyjścia z izolatorem 4461</w:t>
            </w: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, </w:t>
            </w:r>
            <w:r w:rsidRPr="006449B1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1 szt.</w:t>
            </w:r>
          </w:p>
          <w:p w14:paraId="26F03F0A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827" w:type="dxa"/>
          </w:tcPr>
          <w:p w14:paraId="69AF3C52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02A9FFE4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8" w:type="dxa"/>
          </w:tcPr>
          <w:p w14:paraId="4ECA8919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955FF9" w:rsidRPr="0025042E" w14:paraId="6919A448" w14:textId="77777777" w:rsidTr="00955FF9">
        <w:tc>
          <w:tcPr>
            <w:tcW w:w="491" w:type="dxa"/>
            <w:vMerge/>
            <w:textDirection w:val="btLr"/>
          </w:tcPr>
          <w:p w14:paraId="5FFDC681" w14:textId="77777777" w:rsidR="00955FF9" w:rsidRDefault="00955FF9" w:rsidP="0025042E">
            <w:pPr>
              <w:spacing w:line="240" w:lineRule="auto"/>
              <w:ind w:left="113" w:right="113"/>
              <w:jc w:val="center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897" w:type="dxa"/>
          </w:tcPr>
          <w:p w14:paraId="0D0AB7DF" w14:textId="77777777" w:rsidR="00955FF9" w:rsidRDefault="00955FF9" w:rsidP="00955FF9">
            <w:pPr>
              <w:spacing w:line="240" w:lineRule="auto"/>
              <w:ind w:left="0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6449B1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Przewód </w:t>
            </w:r>
            <w:proofErr w:type="spellStart"/>
            <w:r w:rsidRPr="006449B1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YnTKSYekw</w:t>
            </w:r>
            <w:proofErr w:type="spellEnd"/>
            <w:r w:rsidRPr="006449B1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 1x2x1</w:t>
            </w:r>
          </w:p>
          <w:p w14:paraId="25B52AA4" w14:textId="77777777" w:rsidR="00955FF9" w:rsidRPr="006449B1" w:rsidRDefault="00955FF9" w:rsidP="00955FF9">
            <w:pPr>
              <w:spacing w:line="252" w:lineRule="auto"/>
              <w:ind w:left="0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1827" w:type="dxa"/>
          </w:tcPr>
          <w:p w14:paraId="32319F02" w14:textId="77777777" w:rsidR="00955FF9" w:rsidRPr="0025042E" w:rsidRDefault="00955FF9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34ADE9DE" w14:textId="77777777" w:rsidR="00955FF9" w:rsidRPr="0025042E" w:rsidRDefault="00955FF9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8" w:type="dxa"/>
          </w:tcPr>
          <w:p w14:paraId="0EF1B0D5" w14:textId="77777777" w:rsidR="00955FF9" w:rsidRPr="0025042E" w:rsidRDefault="00955FF9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25042E" w:rsidRPr="0025042E" w14:paraId="04C51FAB" w14:textId="77777777" w:rsidTr="00955FF9">
        <w:tc>
          <w:tcPr>
            <w:tcW w:w="491" w:type="dxa"/>
            <w:vMerge/>
          </w:tcPr>
          <w:p w14:paraId="0017C4C1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897" w:type="dxa"/>
          </w:tcPr>
          <w:p w14:paraId="0506C8FF" w14:textId="77777777" w:rsidR="00955FF9" w:rsidRDefault="00955FF9" w:rsidP="00955FF9">
            <w:pPr>
              <w:spacing w:line="240" w:lineRule="auto"/>
              <w:ind w:left="0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FD72F8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Przewód </w:t>
            </w:r>
            <w:proofErr w:type="spellStart"/>
            <w:r w:rsidRPr="00FD72F8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YnTKSY</w:t>
            </w:r>
            <w:proofErr w:type="spellEnd"/>
            <w:r w:rsidRPr="00FD72F8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 1x2x1</w:t>
            </w:r>
          </w:p>
          <w:p w14:paraId="7E36BC2F" w14:textId="57378D54" w:rsidR="00955FF9" w:rsidRPr="0025042E" w:rsidRDefault="00955FF9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827" w:type="dxa"/>
          </w:tcPr>
          <w:p w14:paraId="14DE5C60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318A87BF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8" w:type="dxa"/>
          </w:tcPr>
          <w:p w14:paraId="2A867F0F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25042E" w:rsidRPr="0025042E" w14:paraId="1954ECDA" w14:textId="77777777" w:rsidTr="00955FF9">
        <w:tc>
          <w:tcPr>
            <w:tcW w:w="491" w:type="dxa"/>
            <w:vMerge/>
          </w:tcPr>
          <w:p w14:paraId="195CA5F6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897" w:type="dxa"/>
          </w:tcPr>
          <w:p w14:paraId="423F8B97" w14:textId="09B34EBC" w:rsidR="00955FF9" w:rsidRPr="0025042E" w:rsidRDefault="00955FF9" w:rsidP="00955FF9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Listwa montażowa, kołki i inne materiały pomocnicze</w:t>
            </w:r>
          </w:p>
        </w:tc>
        <w:tc>
          <w:tcPr>
            <w:tcW w:w="1827" w:type="dxa"/>
          </w:tcPr>
          <w:p w14:paraId="1ADAEE28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5BEF4740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8" w:type="dxa"/>
          </w:tcPr>
          <w:p w14:paraId="058D5079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25042E" w:rsidRPr="0025042E" w14:paraId="26441FE7" w14:textId="77777777" w:rsidTr="00955FF9">
        <w:tc>
          <w:tcPr>
            <w:tcW w:w="491" w:type="dxa"/>
            <w:vMerge/>
          </w:tcPr>
          <w:p w14:paraId="6A0F3831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3897" w:type="dxa"/>
          </w:tcPr>
          <w:p w14:paraId="03B9AAC3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  <w:t>Usługa realizacji zadania</w:t>
            </w:r>
          </w:p>
          <w:p w14:paraId="3D1472D8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827" w:type="dxa"/>
          </w:tcPr>
          <w:p w14:paraId="548690D9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496FC081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8" w:type="dxa"/>
          </w:tcPr>
          <w:p w14:paraId="5F38EF60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</w:tbl>
    <w:p w14:paraId="38401CA2" w14:textId="77777777" w:rsidR="0025042E" w:rsidRDefault="0025042E" w:rsidP="0025042E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18F4B4AC" w14:textId="4ACE9032" w:rsidR="007D60CF" w:rsidRDefault="007D60CF" w:rsidP="007D60CF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tbl>
      <w:tblPr>
        <w:tblStyle w:val="Tabela-Siatka11"/>
        <w:tblW w:w="9062" w:type="dxa"/>
        <w:tblLook w:val="04A0" w:firstRow="1" w:lastRow="0" w:firstColumn="1" w:lastColumn="0" w:noHBand="0" w:noVBand="1"/>
      </w:tblPr>
      <w:tblGrid>
        <w:gridCol w:w="491"/>
        <w:gridCol w:w="4040"/>
        <w:gridCol w:w="1683"/>
        <w:gridCol w:w="1059"/>
        <w:gridCol w:w="1789"/>
      </w:tblGrid>
      <w:tr w:rsidR="0025042E" w:rsidRPr="0025042E" w14:paraId="40945F8C" w14:textId="77777777" w:rsidTr="009469DA">
        <w:tc>
          <w:tcPr>
            <w:tcW w:w="4531" w:type="dxa"/>
            <w:gridSpan w:val="2"/>
          </w:tcPr>
          <w:p w14:paraId="61DC1DF4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</w:pPr>
            <w:r w:rsidRPr="0025042E"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  <w:lastRenderedPageBreak/>
              <w:t>Przedmiot zamówienia</w:t>
            </w:r>
          </w:p>
        </w:tc>
        <w:tc>
          <w:tcPr>
            <w:tcW w:w="1683" w:type="dxa"/>
          </w:tcPr>
          <w:p w14:paraId="5475F760" w14:textId="77777777" w:rsidR="0025042E" w:rsidRPr="0025042E" w:rsidRDefault="0025042E" w:rsidP="004E3D77">
            <w:pPr>
              <w:spacing w:line="240" w:lineRule="auto"/>
              <w:ind w:left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</w:pPr>
            <w:r w:rsidRPr="0025042E"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  <w:t>Cena netto[PLN]</w:t>
            </w:r>
          </w:p>
        </w:tc>
        <w:tc>
          <w:tcPr>
            <w:tcW w:w="1059" w:type="dxa"/>
          </w:tcPr>
          <w:p w14:paraId="4CA000A1" w14:textId="77777777" w:rsidR="0025042E" w:rsidRPr="0025042E" w:rsidRDefault="0025042E" w:rsidP="004E3D77">
            <w:pPr>
              <w:spacing w:line="240" w:lineRule="auto"/>
              <w:ind w:left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</w:pPr>
            <w:r w:rsidRPr="0025042E"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  <w:t>Stawka VAT [%]</w:t>
            </w:r>
          </w:p>
        </w:tc>
        <w:tc>
          <w:tcPr>
            <w:tcW w:w="1789" w:type="dxa"/>
          </w:tcPr>
          <w:p w14:paraId="314509C4" w14:textId="77777777" w:rsidR="0025042E" w:rsidRPr="0025042E" w:rsidRDefault="0025042E" w:rsidP="004E3D77">
            <w:pPr>
              <w:spacing w:line="240" w:lineRule="auto"/>
              <w:ind w:left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</w:pPr>
            <w:r w:rsidRPr="0025042E">
              <w:rPr>
                <w:rFonts w:eastAsiaTheme="minorHAnsi"/>
                <w:b/>
                <w:color w:val="auto"/>
                <w:sz w:val="24"/>
                <w:szCs w:val="24"/>
                <w:lang w:val="pl-PL" w:bidi="ar-SA"/>
              </w:rPr>
              <w:t>Cena brutto [PLN]</w:t>
            </w:r>
          </w:p>
        </w:tc>
      </w:tr>
      <w:tr w:rsidR="0025042E" w:rsidRPr="0025042E" w14:paraId="6B97FD9A" w14:textId="77777777" w:rsidTr="009469DA">
        <w:tc>
          <w:tcPr>
            <w:tcW w:w="491" w:type="dxa"/>
            <w:vMerge w:val="restart"/>
            <w:textDirection w:val="btLr"/>
          </w:tcPr>
          <w:p w14:paraId="1722524E" w14:textId="58930CAB" w:rsidR="0025042E" w:rsidRPr="0025042E" w:rsidRDefault="0025042E" w:rsidP="004E3D77">
            <w:pPr>
              <w:spacing w:line="240" w:lineRule="auto"/>
              <w:ind w:left="113" w:right="113"/>
              <w:jc w:val="center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  <w:t>ZADANIE 3</w:t>
            </w:r>
          </w:p>
        </w:tc>
        <w:tc>
          <w:tcPr>
            <w:tcW w:w="4040" w:type="dxa"/>
          </w:tcPr>
          <w:p w14:paraId="0221AE14" w14:textId="77777777" w:rsidR="0025042E" w:rsidRDefault="009469DA" w:rsidP="009469DA">
            <w:pPr>
              <w:spacing w:line="252" w:lineRule="auto"/>
              <w:ind w:left="0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9469DA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Centrala zamknięć ogniowych</w:t>
            </w: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,</w:t>
            </w:r>
            <w:r w:rsidRPr="009469DA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 1 szt.</w:t>
            </w:r>
          </w:p>
          <w:p w14:paraId="4449C74A" w14:textId="05AABD02" w:rsidR="009469DA" w:rsidRPr="0025042E" w:rsidRDefault="009469DA" w:rsidP="009469DA">
            <w:pPr>
              <w:spacing w:line="252" w:lineRule="auto"/>
              <w:ind w:left="0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1683" w:type="dxa"/>
          </w:tcPr>
          <w:p w14:paraId="5D6F3B7F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0F4A5A45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9" w:type="dxa"/>
          </w:tcPr>
          <w:p w14:paraId="3275C875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9469DA" w:rsidRPr="0025042E" w14:paraId="66CA74EA" w14:textId="77777777" w:rsidTr="009469DA">
        <w:tc>
          <w:tcPr>
            <w:tcW w:w="491" w:type="dxa"/>
            <w:vMerge/>
            <w:textDirection w:val="btLr"/>
          </w:tcPr>
          <w:p w14:paraId="4B3D2EC3" w14:textId="77777777" w:rsidR="009469DA" w:rsidRDefault="009469DA" w:rsidP="009469DA">
            <w:pPr>
              <w:spacing w:line="240" w:lineRule="auto"/>
              <w:ind w:left="113" w:right="113"/>
              <w:jc w:val="center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4040" w:type="dxa"/>
          </w:tcPr>
          <w:p w14:paraId="7748E5EB" w14:textId="77777777" w:rsidR="009469DA" w:rsidRDefault="009469DA" w:rsidP="009469DA">
            <w:pPr>
              <w:spacing w:line="240" w:lineRule="auto"/>
              <w:ind w:left="0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proofErr w:type="spellStart"/>
            <w:r w:rsidRPr="00405DDD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Elektrotrzymacze</w:t>
            </w:r>
            <w:proofErr w:type="spellEnd"/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, </w:t>
            </w:r>
            <w:r w:rsidRPr="00405DDD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2 szt.</w:t>
            </w:r>
          </w:p>
          <w:p w14:paraId="0537D81E" w14:textId="4A42948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 w:rsidRPr="00405DDD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 </w:t>
            </w:r>
          </w:p>
        </w:tc>
        <w:tc>
          <w:tcPr>
            <w:tcW w:w="1683" w:type="dxa"/>
          </w:tcPr>
          <w:p w14:paraId="4A6AB23E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7A44C8F7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9" w:type="dxa"/>
          </w:tcPr>
          <w:p w14:paraId="3BDEA0C5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9469DA" w:rsidRPr="0025042E" w14:paraId="03F3516A" w14:textId="77777777" w:rsidTr="009469DA">
        <w:tc>
          <w:tcPr>
            <w:tcW w:w="491" w:type="dxa"/>
            <w:vMerge/>
            <w:textDirection w:val="btLr"/>
          </w:tcPr>
          <w:p w14:paraId="6508EE3F" w14:textId="77777777" w:rsidR="009469DA" w:rsidRDefault="009469DA" w:rsidP="009469DA">
            <w:pPr>
              <w:spacing w:line="240" w:lineRule="auto"/>
              <w:ind w:left="113" w:right="113"/>
              <w:jc w:val="center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4040" w:type="dxa"/>
          </w:tcPr>
          <w:p w14:paraId="10A2AF90" w14:textId="77777777" w:rsidR="009469DA" w:rsidRDefault="009469DA" w:rsidP="009469DA">
            <w:pPr>
              <w:spacing w:line="240" w:lineRule="auto"/>
              <w:ind w:left="0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Przycisk zwalniający</w:t>
            </w:r>
          </w:p>
          <w:p w14:paraId="22A8DE8D" w14:textId="2C2E8B4C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683" w:type="dxa"/>
          </w:tcPr>
          <w:p w14:paraId="436E7DC5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00DBD167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9" w:type="dxa"/>
          </w:tcPr>
          <w:p w14:paraId="0BFCFFF0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9469DA" w:rsidRPr="0025042E" w14:paraId="3F27E2ED" w14:textId="77777777" w:rsidTr="009469DA">
        <w:tc>
          <w:tcPr>
            <w:tcW w:w="491" w:type="dxa"/>
            <w:vMerge/>
            <w:textDirection w:val="btLr"/>
          </w:tcPr>
          <w:p w14:paraId="2DBB5A8B" w14:textId="77777777" w:rsidR="009469DA" w:rsidRDefault="009469DA" w:rsidP="009469DA">
            <w:pPr>
              <w:spacing w:line="240" w:lineRule="auto"/>
              <w:ind w:left="113" w:right="113"/>
              <w:jc w:val="center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4040" w:type="dxa"/>
          </w:tcPr>
          <w:p w14:paraId="078D472A" w14:textId="5EA2C4E8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 w:rsidRPr="00405DDD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Moduł wejści</w:t>
            </w: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a / wyjścia z izolatorem 4461, </w:t>
            </w:r>
            <w:r w:rsidRPr="00405DDD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1 szt.</w:t>
            </w:r>
          </w:p>
        </w:tc>
        <w:tc>
          <w:tcPr>
            <w:tcW w:w="1683" w:type="dxa"/>
          </w:tcPr>
          <w:p w14:paraId="51EFC05E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75B3B322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9" w:type="dxa"/>
          </w:tcPr>
          <w:p w14:paraId="09EC0927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9469DA" w:rsidRPr="0025042E" w14:paraId="20F503A0" w14:textId="77777777" w:rsidTr="009469DA">
        <w:tc>
          <w:tcPr>
            <w:tcW w:w="491" w:type="dxa"/>
            <w:vMerge/>
            <w:textDirection w:val="btLr"/>
          </w:tcPr>
          <w:p w14:paraId="0BEEDBF9" w14:textId="77777777" w:rsidR="009469DA" w:rsidRDefault="009469DA" w:rsidP="009469DA">
            <w:pPr>
              <w:spacing w:line="240" w:lineRule="auto"/>
              <w:ind w:left="113" w:right="113"/>
              <w:jc w:val="center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4040" w:type="dxa"/>
          </w:tcPr>
          <w:p w14:paraId="45F7CB65" w14:textId="77777777" w:rsidR="009469DA" w:rsidRDefault="009469DA" w:rsidP="009469DA">
            <w:pPr>
              <w:spacing w:line="240" w:lineRule="auto"/>
              <w:ind w:left="0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405DDD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Przewód </w:t>
            </w:r>
            <w:proofErr w:type="spellStart"/>
            <w:r w:rsidRPr="00405DDD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YnTKSYekw</w:t>
            </w:r>
            <w:proofErr w:type="spellEnd"/>
            <w:r w:rsidRPr="00405DDD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 1x2x1</w:t>
            </w:r>
          </w:p>
          <w:p w14:paraId="65799B9F" w14:textId="2568F124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683" w:type="dxa"/>
          </w:tcPr>
          <w:p w14:paraId="05541D80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06FC58D9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9" w:type="dxa"/>
          </w:tcPr>
          <w:p w14:paraId="19E929CB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9469DA" w:rsidRPr="0025042E" w14:paraId="50A725A8" w14:textId="77777777" w:rsidTr="009469DA">
        <w:tc>
          <w:tcPr>
            <w:tcW w:w="491" w:type="dxa"/>
            <w:vMerge/>
            <w:textDirection w:val="btLr"/>
          </w:tcPr>
          <w:p w14:paraId="4DD6C991" w14:textId="77777777" w:rsidR="009469DA" w:rsidRDefault="009469DA" w:rsidP="009469DA">
            <w:pPr>
              <w:spacing w:line="240" w:lineRule="auto"/>
              <w:ind w:left="113" w:right="113"/>
              <w:jc w:val="center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4040" w:type="dxa"/>
          </w:tcPr>
          <w:p w14:paraId="6E584226" w14:textId="77777777" w:rsidR="009469DA" w:rsidRDefault="009469DA" w:rsidP="009469DA">
            <w:pPr>
              <w:spacing w:line="240" w:lineRule="auto"/>
              <w:ind w:left="0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405DDD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Przewód </w:t>
            </w:r>
            <w:proofErr w:type="spellStart"/>
            <w:r w:rsidRPr="00405DDD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YnTKSY</w:t>
            </w:r>
            <w:proofErr w:type="spellEnd"/>
            <w:r w:rsidRPr="00405DDD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 1x2x1</w:t>
            </w:r>
          </w:p>
          <w:p w14:paraId="43FFA521" w14:textId="4E42A8F3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683" w:type="dxa"/>
          </w:tcPr>
          <w:p w14:paraId="416EBA94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4FF8A691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9" w:type="dxa"/>
          </w:tcPr>
          <w:p w14:paraId="111AEA9C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9469DA" w:rsidRPr="0025042E" w14:paraId="043159C7" w14:textId="77777777" w:rsidTr="009469DA">
        <w:tc>
          <w:tcPr>
            <w:tcW w:w="491" w:type="dxa"/>
            <w:vMerge/>
          </w:tcPr>
          <w:p w14:paraId="40E8F9A0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4040" w:type="dxa"/>
          </w:tcPr>
          <w:p w14:paraId="3F27730C" w14:textId="77777777" w:rsidR="009469DA" w:rsidRDefault="009469DA" w:rsidP="009469DA">
            <w:pPr>
              <w:spacing w:line="240" w:lineRule="auto"/>
              <w:ind w:left="0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405DDD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Przewód zasilający </w:t>
            </w:r>
            <w:proofErr w:type="spellStart"/>
            <w:r w:rsidRPr="00405DDD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YdY</w:t>
            </w:r>
            <w:proofErr w:type="spellEnd"/>
            <w:r w:rsidRPr="00405DDD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 2x1,5 </w:t>
            </w:r>
          </w:p>
          <w:p w14:paraId="2E14ECDA" w14:textId="4AEE9DC5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683" w:type="dxa"/>
          </w:tcPr>
          <w:p w14:paraId="73CF23CF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6C9DBA60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9" w:type="dxa"/>
          </w:tcPr>
          <w:p w14:paraId="7A03F094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9469DA" w:rsidRPr="0025042E" w14:paraId="3EE7E5D2" w14:textId="77777777" w:rsidTr="009469DA">
        <w:tc>
          <w:tcPr>
            <w:tcW w:w="491" w:type="dxa"/>
            <w:vMerge/>
          </w:tcPr>
          <w:p w14:paraId="744DCC14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4040" w:type="dxa"/>
          </w:tcPr>
          <w:p w14:paraId="458AB021" w14:textId="1C810B02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 w:rsidRPr="00405DDD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Listwa montażowa, kołki i inne materiały pomocnicze</w:t>
            </w:r>
          </w:p>
        </w:tc>
        <w:tc>
          <w:tcPr>
            <w:tcW w:w="1683" w:type="dxa"/>
          </w:tcPr>
          <w:p w14:paraId="7493C172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63711BFC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9" w:type="dxa"/>
          </w:tcPr>
          <w:p w14:paraId="054B9035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25042E" w:rsidRPr="0025042E" w14:paraId="1219DA54" w14:textId="77777777" w:rsidTr="009469DA">
        <w:tc>
          <w:tcPr>
            <w:tcW w:w="491" w:type="dxa"/>
            <w:vMerge/>
          </w:tcPr>
          <w:p w14:paraId="61687557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4040" w:type="dxa"/>
          </w:tcPr>
          <w:p w14:paraId="04D89EBC" w14:textId="77777777" w:rsidR="009469DA" w:rsidRPr="0025042E" w:rsidRDefault="009469DA" w:rsidP="009469DA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  <w:t>Usługa realizacji zadania</w:t>
            </w:r>
          </w:p>
          <w:p w14:paraId="31B5C2E7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683" w:type="dxa"/>
          </w:tcPr>
          <w:p w14:paraId="2502EE03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059" w:type="dxa"/>
          </w:tcPr>
          <w:p w14:paraId="7C71B79D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1789" w:type="dxa"/>
          </w:tcPr>
          <w:p w14:paraId="319DE9AA" w14:textId="77777777" w:rsidR="0025042E" w:rsidRPr="0025042E" w:rsidRDefault="0025042E" w:rsidP="004E3D77">
            <w:pPr>
              <w:spacing w:line="240" w:lineRule="auto"/>
              <w:ind w:left="0"/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</w:tbl>
    <w:p w14:paraId="717EB75C" w14:textId="254D4586" w:rsidR="0025042E" w:rsidRDefault="0025042E" w:rsidP="007D60CF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2070FE52" w14:textId="77777777" w:rsidR="0025042E" w:rsidRPr="000B6641" w:rsidRDefault="0025042E" w:rsidP="007D60CF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tbl>
      <w:tblPr>
        <w:tblStyle w:val="Tabela-Siatka"/>
        <w:tblW w:w="9470" w:type="dxa"/>
        <w:tblLayout w:type="fixed"/>
        <w:tblLook w:val="0000" w:firstRow="0" w:lastRow="0" w:firstColumn="0" w:lastColumn="0" w:noHBand="0" w:noVBand="0"/>
      </w:tblPr>
      <w:tblGrid>
        <w:gridCol w:w="4106"/>
        <w:gridCol w:w="5364"/>
      </w:tblGrid>
      <w:tr w:rsidR="007D60CF" w:rsidRPr="000B6641" w14:paraId="0A4D1B5C" w14:textId="77777777" w:rsidTr="001E73C9">
        <w:tc>
          <w:tcPr>
            <w:tcW w:w="4106" w:type="dxa"/>
          </w:tcPr>
          <w:p w14:paraId="7EC3E53A" w14:textId="77777777" w:rsidR="007D60CF" w:rsidRPr="000B6641" w:rsidRDefault="007D60CF" w:rsidP="001E73C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ŁĄCZNA CENA OFERTOWA 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            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NETTO 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[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PLN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]</w:t>
            </w:r>
          </w:p>
        </w:tc>
        <w:tc>
          <w:tcPr>
            <w:tcW w:w="5364" w:type="dxa"/>
          </w:tcPr>
          <w:p w14:paraId="3C3DE27F" w14:textId="77777777" w:rsidR="007D60CF" w:rsidRPr="000B6641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14:paraId="2D2708DD" w14:textId="77777777" w:rsidR="007D60CF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4"/>
                <w:szCs w:val="14"/>
                <w:lang w:eastAsia="pl-PL"/>
              </w:rPr>
            </w:pPr>
          </w:p>
          <w:p w14:paraId="4D8BE13F" w14:textId="77777777" w:rsidR="007D60CF" w:rsidRPr="00E20677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………………………………..</w:t>
            </w: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…….</w:t>
            </w:r>
          </w:p>
        </w:tc>
      </w:tr>
      <w:tr w:rsidR="007D60CF" w:rsidRPr="000B6641" w14:paraId="70AF2F84" w14:textId="77777777" w:rsidTr="001E73C9">
        <w:tc>
          <w:tcPr>
            <w:tcW w:w="4106" w:type="dxa"/>
          </w:tcPr>
          <w:p w14:paraId="4B1F5A5C" w14:textId="77777777" w:rsidR="007D60CF" w:rsidRPr="000B6641" w:rsidRDefault="007D60CF" w:rsidP="001E73C9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364" w:type="dxa"/>
          </w:tcPr>
          <w:p w14:paraId="0CDA4F45" w14:textId="77777777" w:rsidR="007D60CF" w:rsidRPr="000B6641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14:paraId="2E1FC75C" w14:textId="77777777" w:rsidR="007D60CF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</w:t>
            </w:r>
          </w:p>
          <w:p w14:paraId="142FDE3B" w14:textId="77777777" w:rsidR="007D60CF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0B6D2DB1" w14:textId="77777777" w:rsidR="007D60CF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767E91E0" w14:textId="77777777" w:rsidR="007D60CF" w:rsidRPr="00E20677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  <w:tr w:rsidR="007D60CF" w:rsidRPr="000B6641" w14:paraId="76CEE2D5" w14:textId="77777777" w:rsidTr="001E73C9">
        <w:trPr>
          <w:trHeight w:val="933"/>
        </w:trPr>
        <w:tc>
          <w:tcPr>
            <w:tcW w:w="4106" w:type="dxa"/>
          </w:tcPr>
          <w:p w14:paraId="0BBEBF96" w14:textId="77777777" w:rsidR="007D60CF" w:rsidRPr="000B6641" w:rsidRDefault="007D60CF" w:rsidP="001E73C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ŁĄCZNA CENA OFERTOWA BRUTTO 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[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PLN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]</w:t>
            </w:r>
          </w:p>
        </w:tc>
        <w:tc>
          <w:tcPr>
            <w:tcW w:w="5364" w:type="dxa"/>
          </w:tcPr>
          <w:p w14:paraId="2FC88EDF" w14:textId="77777777" w:rsidR="007D60CF" w:rsidRPr="00E20677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14:paraId="3C1DCF63" w14:textId="77777777" w:rsidR="007D60CF" w:rsidRDefault="007D60CF" w:rsidP="001E73C9">
            <w:pPr>
              <w:tabs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5EA9E2A7" w14:textId="77777777" w:rsidR="007D60CF" w:rsidRPr="00E20677" w:rsidRDefault="007D60CF" w:rsidP="001E73C9">
            <w:pPr>
              <w:tabs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36690AC4" w14:textId="77777777" w:rsidR="007D60CF" w:rsidRPr="000B6641" w:rsidRDefault="007D60CF" w:rsidP="001E73C9">
            <w:pPr>
              <w:tabs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w </w:t>
            </w:r>
            <w:proofErr w:type="spellStart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tym</w:t>
            </w:r>
            <w:proofErr w:type="spellEnd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</w:t>
            </w:r>
            <w:proofErr w:type="spellStart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stawka</w:t>
            </w:r>
            <w:proofErr w:type="spellEnd"/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val="de-DE" w:eastAsia="pl-PL"/>
              </w:rPr>
              <w:t>VAT</w:t>
            </w: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val="de-DE" w:eastAsia="pl-PL"/>
              </w:rPr>
              <w:t>…..…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val="de-DE" w:eastAsia="pl-PL"/>
              </w:rPr>
              <w:t>…..</w:t>
            </w: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val="de-DE" w:eastAsia="pl-PL"/>
              </w:rPr>
              <w:t>….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%</w:t>
            </w:r>
          </w:p>
        </w:tc>
      </w:tr>
      <w:tr w:rsidR="007D60CF" w:rsidRPr="000B6641" w14:paraId="4CCC277E" w14:textId="77777777" w:rsidTr="001E73C9">
        <w:trPr>
          <w:trHeight w:val="404"/>
        </w:trPr>
        <w:tc>
          <w:tcPr>
            <w:tcW w:w="4106" w:type="dxa"/>
          </w:tcPr>
          <w:p w14:paraId="79E0F937" w14:textId="77777777" w:rsidR="007D60CF" w:rsidRPr="000B6641" w:rsidRDefault="007D60CF" w:rsidP="001E73C9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364" w:type="dxa"/>
          </w:tcPr>
          <w:p w14:paraId="46C5AC4A" w14:textId="77777777" w:rsidR="007D60CF" w:rsidRPr="000B6641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14:paraId="286F6FB9" w14:textId="77777777" w:rsidR="007D60CF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……………….</w:t>
            </w: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………………………………….…………………</w:t>
            </w:r>
          </w:p>
          <w:p w14:paraId="561DC1B4" w14:textId="77777777" w:rsidR="007D60CF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4E9D0AC1" w14:textId="77777777" w:rsidR="007D60CF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79B26B52" w14:textId="77777777" w:rsidR="007D60CF" w:rsidRPr="00E20677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4F13EC9B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4A68DC5C" w14:textId="77777777" w:rsidR="007D60CF" w:rsidRPr="001369E1" w:rsidRDefault="007D60CF" w:rsidP="007D60C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color w:val="auto"/>
          <w:lang w:val="pl-PL" w:eastAsia="pl-PL" w:bidi="ar-SA"/>
        </w:rPr>
        <w:t>Łączna c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>ena ofert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owa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określona w pkt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.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2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zawiera wszystkie koszty związane z wykonaniem przedmiotu zamówienia</w:t>
      </w:r>
    </w:p>
    <w:p w14:paraId="33DA9E66" w14:textId="77777777" w:rsidR="007D60CF" w:rsidRPr="000B6641" w:rsidRDefault="007D60CF" w:rsidP="007D60CF">
      <w:pPr>
        <w:widowControl w:val="0"/>
        <w:numPr>
          <w:ilvl w:val="0"/>
          <w:numId w:val="5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Akceptuję/my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 xml:space="preserve">21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dniowy termin płatności, liczony od dnia dostarczenia prawidłowo wystawionej faktury.</w:t>
      </w:r>
    </w:p>
    <w:p w14:paraId="64FB74E3" w14:textId="77777777" w:rsidR="007D60CF" w:rsidRPr="000B6641" w:rsidRDefault="007D60CF" w:rsidP="007D60CF">
      <w:pPr>
        <w:widowControl w:val="0"/>
        <w:numPr>
          <w:ilvl w:val="0"/>
          <w:numId w:val="5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Oświadczam/y, że:</w:t>
      </w:r>
    </w:p>
    <w:p w14:paraId="1DC00D65" w14:textId="77777777" w:rsidR="007D60CF" w:rsidRPr="000B6641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wobec mnie/nas, jako Wykonawcy nie wszczęto postępowania upadłościowego                                                       lub nie znajduję/my się w stanie upadłości,</w:t>
      </w:r>
    </w:p>
    <w:p w14:paraId="6BCEA8DD" w14:textId="77777777" w:rsidR="007D60CF" w:rsidRPr="000B6641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jestem/jesteśmy uprawnieni do występowan</w:t>
      </w:r>
      <w:r>
        <w:rPr>
          <w:rFonts w:ascii="Open Sans" w:eastAsia="Calibri" w:hAnsi="Open Sans" w:cs="Open Sans"/>
          <w:color w:val="auto"/>
          <w:lang w:val="pl-PL" w:bidi="ar-SA"/>
        </w:rPr>
        <w:t>ia w obrocie prawnym, zgodnie z </w:t>
      </w:r>
      <w:r w:rsidRPr="000B6641">
        <w:rPr>
          <w:rFonts w:ascii="Open Sans" w:eastAsia="Calibri" w:hAnsi="Open Sans" w:cs="Open Sans"/>
          <w:color w:val="auto"/>
          <w:lang w:val="pl-PL" w:bidi="ar-SA"/>
        </w:rPr>
        <w:t>wymaganiami ustawowymi,</w:t>
      </w:r>
    </w:p>
    <w:p w14:paraId="723129EE" w14:textId="77777777" w:rsidR="007D60CF" w:rsidRPr="000B6641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nie figuruję/my w Krajowym Rejestrze Karnym,</w:t>
      </w:r>
    </w:p>
    <w:p w14:paraId="63229535" w14:textId="77777777" w:rsidR="007D60CF" w:rsidRPr="000B6641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zapoznałem/liśmy się z warunkami zawartymi w dok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umentacji Zapytania ofertowego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i przyjmuję/my je bez zastrzeżeń,</w:t>
      </w:r>
    </w:p>
    <w:p w14:paraId="29CAD841" w14:textId="77777777" w:rsidR="00AB7268" w:rsidRDefault="007D60CF" w:rsidP="00AB7268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wykonam/y zamówienie na warunkach i zasadach określonych przez Zamaw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iającego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w Zapytaniu ofertowym.</w:t>
      </w:r>
      <w:r w:rsidR="00AB7268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</w:t>
      </w:r>
    </w:p>
    <w:p w14:paraId="5E90BBF3" w14:textId="341F68D3" w:rsidR="00AB7268" w:rsidRPr="00AB7268" w:rsidRDefault="00AB7268" w:rsidP="00AB7268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color w:val="auto"/>
          <w:lang w:val="pl-PL" w:eastAsia="pl-PL" w:bidi="ar-SA"/>
        </w:rPr>
        <w:t>z</w:t>
      </w:r>
      <w:r w:rsidRPr="00AB7268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obowiązuje się udzielić gwarancji </w:t>
      </w:r>
      <w:r w:rsidR="00FA61B2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na wykonanie usługi </w:t>
      </w:r>
      <w:r w:rsidRPr="00AB7268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na okres  </w:t>
      </w:r>
      <w:r w:rsidRPr="00AB7268">
        <w:rPr>
          <w:rFonts w:ascii="Open Sans" w:eastAsia="Times New Roman" w:hAnsi="Open Sans" w:cs="Open Sans"/>
          <w:color w:val="auto"/>
          <w:sz w:val="14"/>
          <w:szCs w:val="14"/>
          <w:lang w:val="pl-PL" w:eastAsia="pl-PL" w:bidi="ar-SA"/>
        </w:rPr>
        <w:t>………………………………………………</w:t>
      </w:r>
      <w:r>
        <w:rPr>
          <w:rFonts w:ascii="Open Sans" w:eastAsia="Times New Roman" w:hAnsi="Open Sans" w:cs="Open Sans"/>
          <w:color w:val="auto"/>
          <w:sz w:val="14"/>
          <w:szCs w:val="14"/>
          <w:lang w:val="pl-PL" w:eastAsia="pl-PL" w:bidi="ar-SA"/>
        </w:rPr>
        <w:t>………</w:t>
      </w:r>
      <w:r w:rsidRPr="00AB7268">
        <w:rPr>
          <w:rFonts w:ascii="Open Sans" w:eastAsia="Times New Roman" w:hAnsi="Open Sans" w:cs="Open Sans"/>
          <w:color w:val="auto"/>
          <w:sz w:val="14"/>
          <w:szCs w:val="14"/>
          <w:lang w:val="pl-PL" w:eastAsia="pl-PL" w:bidi="ar-SA"/>
        </w:rPr>
        <w:t>…</w:t>
      </w:r>
      <w:r>
        <w:rPr>
          <w:rFonts w:ascii="Open Sans" w:eastAsia="Times New Roman" w:hAnsi="Open Sans" w:cs="Open Sans"/>
          <w:color w:val="auto"/>
          <w:sz w:val="14"/>
          <w:szCs w:val="14"/>
          <w:lang w:val="pl-PL" w:eastAsia="pl-PL" w:bidi="ar-SA"/>
        </w:rPr>
        <w:t xml:space="preserve"> </w:t>
      </w:r>
      <w:r w:rsidRPr="00AB7268">
        <w:rPr>
          <w:rFonts w:ascii="Open Sans" w:eastAsia="Times New Roman" w:hAnsi="Open Sans" w:cs="Open Sans"/>
          <w:b/>
          <w:color w:val="auto"/>
          <w:lang w:val="pl-PL" w:eastAsia="pl-PL" w:bidi="ar-SA"/>
        </w:rPr>
        <w:t>miesięcy</w:t>
      </w:r>
      <w:r w:rsidRPr="00AB7268">
        <w:rPr>
          <w:rFonts w:ascii="Open Sans" w:eastAsia="Times New Roman" w:hAnsi="Open Sans" w:cs="Open Sans"/>
          <w:color w:val="auto"/>
          <w:lang w:val="pl-PL" w:eastAsia="pl-PL" w:bidi="ar-SA"/>
        </w:rPr>
        <w:t>.</w:t>
      </w:r>
    </w:p>
    <w:p w14:paraId="123B5722" w14:textId="77777777" w:rsidR="007D60CF" w:rsidRPr="00E43CB4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E43CB4">
        <w:rPr>
          <w:rFonts w:ascii="Open Sans" w:eastAsia="Times New Roman" w:hAnsi="Open Sans" w:cs="Open Sans"/>
          <w:color w:val="auto"/>
          <w:lang w:val="pl-PL" w:eastAsia="pl-PL" w:bidi="ar-SA"/>
        </w:rPr>
        <w:lastRenderedPageBreak/>
        <w:t xml:space="preserve">nie zachodzą wobec mnie / nas* podstawy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E43CB4">
        <w:rPr>
          <w:rFonts w:ascii="Open Sans" w:eastAsia="Times New Roman" w:hAnsi="Open Sans" w:cs="Open Sans"/>
          <w:color w:val="auto"/>
          <w:lang w:val="pl-PL" w:eastAsia="pl-PL" w:bidi="ar-SA"/>
        </w:rPr>
        <w:t>późn</w:t>
      </w:r>
      <w:proofErr w:type="spellEnd"/>
      <w:r w:rsidRPr="00E43CB4">
        <w:rPr>
          <w:rFonts w:ascii="Open Sans" w:eastAsia="Times New Roman" w:hAnsi="Open Sans" w:cs="Open Sans"/>
          <w:color w:val="auto"/>
          <w:lang w:val="pl-PL" w:eastAsia="pl-PL" w:bidi="ar-SA"/>
        </w:rPr>
        <w:t>. zm.), art. 7 ust. 1 ustawy z dnia 13 kwietnia 2022 r. o szczególnych rozwiązaniach w zakresie przeciwdziałania wspieraniu agresji na Ukrainę oraz służących ochronie bezpieczeństwa narodowego (Dz.U. z 2022 r. poz. 835 ze zm.)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.</w:t>
      </w:r>
    </w:p>
    <w:p w14:paraId="098A72D2" w14:textId="77777777" w:rsidR="007D60CF" w:rsidRPr="005739E0" w:rsidRDefault="007D60CF" w:rsidP="007D60CF">
      <w:pPr>
        <w:pStyle w:val="Akapitzlist"/>
        <w:widowControl w:val="0"/>
        <w:tabs>
          <w:tab w:val="left" w:pos="1310"/>
        </w:tabs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color w:val="auto"/>
          <w:sz w:val="14"/>
          <w:szCs w:val="14"/>
          <w:lang w:val="pl-PL" w:eastAsia="pl-PL" w:bidi="ar-SA"/>
        </w:rPr>
      </w:pPr>
    </w:p>
    <w:p w14:paraId="1F638FFF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4997FBD5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konieczności udzielenia wyjaśnień dotyczących przedstawionej oferty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 kontakt z:</w:t>
      </w:r>
    </w:p>
    <w:p w14:paraId="66A4FE2E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62B828D0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…………………………………………………………, tel.: …………………….………., e-mail: ………………..……………</w:t>
      </w:r>
    </w:p>
    <w:p w14:paraId="4E02A84D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                    Imię i nazwisko</w:t>
      </w:r>
    </w:p>
    <w:p w14:paraId="56FF6BA9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1FD21C7F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(W przypadku niepodania powyższych danych osoby do bezpośredniego kontaktu,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br/>
        <w:t>o zwracanie się do osoby/osób podpisującej ofertę).</w:t>
      </w:r>
    </w:p>
    <w:p w14:paraId="5A9BEF67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Calibri" w:hAnsi="Open Sans" w:cs="Open Sans"/>
          <w:snapToGrid w:val="0"/>
          <w:color w:val="auto"/>
          <w:lang w:val="pl-PL" w:bidi="ar-SA"/>
        </w:rPr>
      </w:pPr>
    </w:p>
    <w:p w14:paraId="2B3C3642" w14:textId="77777777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3FFA54C6" w14:textId="77777777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0192FEC2" w14:textId="77777777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7F440F3F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7109DB9F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223B522F" w14:textId="18165F5F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2D557B3B" w14:textId="77777777" w:rsidR="00495107" w:rsidRPr="000B6641" w:rsidRDefault="00495107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110214F3" w14:textId="77777777" w:rsidR="00495107" w:rsidRPr="000B6641" w:rsidRDefault="00495107" w:rsidP="00495107">
      <w:pPr>
        <w:spacing w:after="0" w:line="240" w:lineRule="auto"/>
        <w:ind w:left="6237"/>
        <w:rPr>
          <w:rFonts w:ascii="Open Sans" w:eastAsia="Calibri" w:hAnsi="Open Sans" w:cs="Open Sans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………………………………………….</w:t>
      </w:r>
    </w:p>
    <w:p w14:paraId="17EA71A4" w14:textId="77777777" w:rsidR="00495107" w:rsidRDefault="00495107" w:rsidP="00495107">
      <w:pPr>
        <w:spacing w:after="0" w:line="240" w:lineRule="auto"/>
        <w:ind w:left="6237"/>
        <w:jc w:val="both"/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</w:pPr>
      <w:r w:rsidRPr="000B6641"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  <w:t>Data, podpis i pieczęć osoby/osób uprawionych do reprezentowania Oferenta</w:t>
      </w:r>
    </w:p>
    <w:p w14:paraId="17BC5EE6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309158E6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530C43FF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189982AD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5436F60C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5B8A03F9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58C74A96" w14:textId="77777777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7085423E" w14:textId="77777777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434B37FD" w14:textId="77777777" w:rsidR="007D60CF" w:rsidRDefault="007D60CF" w:rsidP="007D60CF">
      <w:pPr>
        <w:ind w:left="0"/>
      </w:pPr>
    </w:p>
    <w:p w14:paraId="30267BB7" w14:textId="4F64E2F6" w:rsidR="007D60CF" w:rsidRDefault="007D60CF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6C63DC25" w14:textId="3C62259C" w:rsidR="007D60CF" w:rsidRDefault="007D60CF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1C49AA3D" w14:textId="1D90026D" w:rsidR="00AB7268" w:rsidRDefault="00AB7268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38B9DA01" w14:textId="4CED1A00" w:rsidR="009469DA" w:rsidRDefault="009469DA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3F0B5056" w14:textId="3015C105" w:rsidR="009469DA" w:rsidRDefault="009469DA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4D9AA51F" w14:textId="40BD7AF7" w:rsidR="009469DA" w:rsidRDefault="009469DA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4023345D" w14:textId="219CBD70" w:rsidR="009469DA" w:rsidRDefault="009469DA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151C2983" w14:textId="7471466D" w:rsidR="009469DA" w:rsidRDefault="009469DA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38A7BA82" w14:textId="77777777" w:rsidR="009469DA" w:rsidRDefault="009469DA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225BE597" w14:textId="3A8399B6" w:rsidR="00AB7268" w:rsidRDefault="00AB7268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65ACBC5F" w14:textId="2EC37FE0" w:rsidR="00AB7268" w:rsidRDefault="00AB7268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1D0D756A" w14:textId="77777777" w:rsidR="00AB7268" w:rsidRDefault="00AB7268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255B5487" w14:textId="0F3E0AA8" w:rsidR="007D60CF" w:rsidRDefault="007D60CF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sectPr w:rsidR="007D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00"/>
    <w:multiLevelType w:val="hybridMultilevel"/>
    <w:tmpl w:val="76FC18C0"/>
    <w:lvl w:ilvl="0" w:tplc="5A46938C">
      <w:start w:val="1"/>
      <w:numFmt w:val="upperLetter"/>
      <w:lvlText w:val="%1."/>
      <w:lvlJc w:val="left"/>
      <w:pPr>
        <w:ind w:left="502" w:hanging="360"/>
      </w:pPr>
      <w:rPr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095F83"/>
    <w:multiLevelType w:val="hybridMultilevel"/>
    <w:tmpl w:val="C61A88C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8D73E0D"/>
    <w:multiLevelType w:val="hybridMultilevel"/>
    <w:tmpl w:val="22823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78A6"/>
    <w:multiLevelType w:val="hybridMultilevel"/>
    <w:tmpl w:val="DF2C2F70"/>
    <w:lvl w:ilvl="0" w:tplc="24A2D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1D15"/>
    <w:multiLevelType w:val="hybridMultilevel"/>
    <w:tmpl w:val="AFD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F4532"/>
    <w:multiLevelType w:val="multilevel"/>
    <w:tmpl w:val="BE9E300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6" w15:restartNumberingAfterBreak="0">
    <w:nsid w:val="13CC4039"/>
    <w:multiLevelType w:val="hybridMultilevel"/>
    <w:tmpl w:val="12721220"/>
    <w:lvl w:ilvl="0" w:tplc="456CA8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731D3"/>
    <w:multiLevelType w:val="hybridMultilevel"/>
    <w:tmpl w:val="7EC8498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331BAA"/>
    <w:multiLevelType w:val="hybridMultilevel"/>
    <w:tmpl w:val="1988CC5C"/>
    <w:lvl w:ilvl="0" w:tplc="A0E4B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2327"/>
    <w:multiLevelType w:val="hybridMultilevel"/>
    <w:tmpl w:val="76B817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F43713"/>
    <w:multiLevelType w:val="hybridMultilevel"/>
    <w:tmpl w:val="443AC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253D"/>
    <w:multiLevelType w:val="hybridMultilevel"/>
    <w:tmpl w:val="8FF64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317E96"/>
    <w:multiLevelType w:val="hybridMultilevel"/>
    <w:tmpl w:val="B6BE4A3A"/>
    <w:lvl w:ilvl="0" w:tplc="AE207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76E56"/>
    <w:multiLevelType w:val="hybridMultilevel"/>
    <w:tmpl w:val="12721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645F5"/>
    <w:multiLevelType w:val="hybridMultilevel"/>
    <w:tmpl w:val="26DA04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1A97AE7"/>
    <w:multiLevelType w:val="hybridMultilevel"/>
    <w:tmpl w:val="294A62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9F5F44"/>
    <w:multiLevelType w:val="hybridMultilevel"/>
    <w:tmpl w:val="EF6A71CC"/>
    <w:lvl w:ilvl="0" w:tplc="190E6F08">
      <w:start w:val="1"/>
      <w:numFmt w:val="decimal"/>
      <w:lvlText w:val="%1.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845CF4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3C48F6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E600E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B88238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DA35E6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8626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DAECD0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C6486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6E14CF"/>
    <w:multiLevelType w:val="hybridMultilevel"/>
    <w:tmpl w:val="82884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A7768"/>
    <w:multiLevelType w:val="hybridMultilevel"/>
    <w:tmpl w:val="08D89B56"/>
    <w:lvl w:ilvl="0" w:tplc="E2100E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95BF1"/>
    <w:multiLevelType w:val="hybridMultilevel"/>
    <w:tmpl w:val="B512E78E"/>
    <w:lvl w:ilvl="0" w:tplc="8A9AAE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F2442C4"/>
    <w:multiLevelType w:val="hybridMultilevel"/>
    <w:tmpl w:val="2F7AC1A2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05D197E"/>
    <w:multiLevelType w:val="hybridMultilevel"/>
    <w:tmpl w:val="96D4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E1D4E"/>
    <w:multiLevelType w:val="hybridMultilevel"/>
    <w:tmpl w:val="1988CC5C"/>
    <w:lvl w:ilvl="0" w:tplc="A0E4B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40BFF"/>
    <w:multiLevelType w:val="hybridMultilevel"/>
    <w:tmpl w:val="D4D48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25" w15:restartNumberingAfterBreak="0">
    <w:nsid w:val="3EE05CFA"/>
    <w:multiLevelType w:val="hybridMultilevel"/>
    <w:tmpl w:val="EB0C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42136"/>
    <w:multiLevelType w:val="hybridMultilevel"/>
    <w:tmpl w:val="13B4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B1008"/>
    <w:multiLevelType w:val="hybridMultilevel"/>
    <w:tmpl w:val="D86AF212"/>
    <w:lvl w:ilvl="0" w:tplc="561E1C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73C1733"/>
    <w:multiLevelType w:val="hybridMultilevel"/>
    <w:tmpl w:val="882EF0F2"/>
    <w:lvl w:ilvl="0" w:tplc="456CA8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23556"/>
    <w:multiLevelType w:val="hybridMultilevel"/>
    <w:tmpl w:val="DF2C2F70"/>
    <w:lvl w:ilvl="0" w:tplc="24A2D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C1087"/>
    <w:multiLevelType w:val="hybridMultilevel"/>
    <w:tmpl w:val="DE446A0E"/>
    <w:lvl w:ilvl="0" w:tplc="1A3CCB78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60B64"/>
    <w:multiLevelType w:val="hybridMultilevel"/>
    <w:tmpl w:val="46B895FE"/>
    <w:lvl w:ilvl="0" w:tplc="04150011">
      <w:start w:val="1"/>
      <w:numFmt w:val="decimal"/>
      <w:lvlText w:val="%1)"/>
      <w:lvlJc w:val="left"/>
      <w:pPr>
        <w:ind w:left="987" w:hanging="360"/>
      </w:p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2" w15:restartNumberingAfterBreak="0">
    <w:nsid w:val="57B62ECB"/>
    <w:multiLevelType w:val="hybridMultilevel"/>
    <w:tmpl w:val="D018A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E41E3"/>
    <w:multiLevelType w:val="hybridMultilevel"/>
    <w:tmpl w:val="97C4A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FC6D9D"/>
    <w:multiLevelType w:val="hybridMultilevel"/>
    <w:tmpl w:val="909C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5328B"/>
    <w:multiLevelType w:val="hybridMultilevel"/>
    <w:tmpl w:val="882EF0F2"/>
    <w:lvl w:ilvl="0" w:tplc="456CA8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C295C"/>
    <w:multiLevelType w:val="hybridMultilevel"/>
    <w:tmpl w:val="882EF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409BC"/>
    <w:multiLevelType w:val="hybridMultilevel"/>
    <w:tmpl w:val="588435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2D0999"/>
    <w:multiLevelType w:val="hybridMultilevel"/>
    <w:tmpl w:val="CE60D7CC"/>
    <w:lvl w:ilvl="0" w:tplc="97984462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D4815"/>
    <w:multiLevelType w:val="hybridMultilevel"/>
    <w:tmpl w:val="022C9D5C"/>
    <w:lvl w:ilvl="0" w:tplc="5E1A6256">
      <w:start w:val="1"/>
      <w:numFmt w:val="decimal"/>
      <w:lvlText w:val="%1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EDBB6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A7470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B282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E8C98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FD2A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67198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CE33E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EDF80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E56413"/>
    <w:multiLevelType w:val="hybridMultilevel"/>
    <w:tmpl w:val="882EF0F2"/>
    <w:lvl w:ilvl="0" w:tplc="456CA8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45311"/>
    <w:multiLevelType w:val="multilevel"/>
    <w:tmpl w:val="A2BC8CF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43" w15:restartNumberingAfterBreak="0">
    <w:nsid w:val="7BE714C1"/>
    <w:multiLevelType w:val="hybridMultilevel"/>
    <w:tmpl w:val="882EF0F2"/>
    <w:lvl w:ilvl="0" w:tplc="456CA8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363B8"/>
    <w:multiLevelType w:val="hybridMultilevel"/>
    <w:tmpl w:val="86BE8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D08C9"/>
    <w:multiLevelType w:val="hybridMultilevel"/>
    <w:tmpl w:val="18E0AD94"/>
    <w:lvl w:ilvl="0" w:tplc="A1CED496">
      <w:start w:val="1"/>
      <w:numFmt w:val="lowerLetter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30"/>
  </w:num>
  <w:num w:numId="8">
    <w:abstractNumId w:val="32"/>
  </w:num>
  <w:num w:numId="9">
    <w:abstractNumId w:val="21"/>
  </w:num>
  <w:num w:numId="10">
    <w:abstractNumId w:val="39"/>
  </w:num>
  <w:num w:numId="11">
    <w:abstractNumId w:val="2"/>
  </w:num>
  <w:num w:numId="12">
    <w:abstractNumId w:val="26"/>
  </w:num>
  <w:num w:numId="13">
    <w:abstractNumId w:val="12"/>
  </w:num>
  <w:num w:numId="14">
    <w:abstractNumId w:val="15"/>
  </w:num>
  <w:num w:numId="15">
    <w:abstractNumId w:val="8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8"/>
  </w:num>
  <w:num w:numId="19">
    <w:abstractNumId w:val="9"/>
  </w:num>
  <w:num w:numId="20">
    <w:abstractNumId w:val="5"/>
  </w:num>
  <w:num w:numId="21">
    <w:abstractNumId w:val="33"/>
  </w:num>
  <w:num w:numId="22">
    <w:abstractNumId w:val="44"/>
  </w:num>
  <w:num w:numId="23">
    <w:abstractNumId w:val="18"/>
  </w:num>
  <w:num w:numId="24">
    <w:abstractNumId w:val="35"/>
  </w:num>
  <w:num w:numId="25">
    <w:abstractNumId w:val="4"/>
  </w:num>
  <w:num w:numId="26">
    <w:abstractNumId w:val="2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31"/>
  </w:num>
  <w:num w:numId="31">
    <w:abstractNumId w:val="40"/>
  </w:num>
  <w:num w:numId="32">
    <w:abstractNumId w:val="2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0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9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41"/>
  </w:num>
  <w:num w:numId="47">
    <w:abstractNumId w:val="43"/>
  </w:num>
  <w:num w:numId="48">
    <w:abstractNumId w:val="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6C"/>
    <w:rsid w:val="00002FCC"/>
    <w:rsid w:val="00016C2D"/>
    <w:rsid w:val="00017A45"/>
    <w:rsid w:val="00017F35"/>
    <w:rsid w:val="000250D5"/>
    <w:rsid w:val="00025387"/>
    <w:rsid w:val="0003437D"/>
    <w:rsid w:val="00043C19"/>
    <w:rsid w:val="00046D11"/>
    <w:rsid w:val="00074999"/>
    <w:rsid w:val="00076EA4"/>
    <w:rsid w:val="000A12A9"/>
    <w:rsid w:val="000D36B0"/>
    <w:rsid w:val="000D7A67"/>
    <w:rsid w:val="000E0A8A"/>
    <w:rsid w:val="00104ECA"/>
    <w:rsid w:val="001155E9"/>
    <w:rsid w:val="00116786"/>
    <w:rsid w:val="00122C8A"/>
    <w:rsid w:val="00122CF0"/>
    <w:rsid w:val="001474B2"/>
    <w:rsid w:val="001630B8"/>
    <w:rsid w:val="00163B04"/>
    <w:rsid w:val="0016479C"/>
    <w:rsid w:val="00170A29"/>
    <w:rsid w:val="001775AF"/>
    <w:rsid w:val="001824C3"/>
    <w:rsid w:val="00190380"/>
    <w:rsid w:val="001A1A7A"/>
    <w:rsid w:val="001B7BF4"/>
    <w:rsid w:val="001C2C09"/>
    <w:rsid w:val="001D2C30"/>
    <w:rsid w:val="001F5360"/>
    <w:rsid w:val="0023551D"/>
    <w:rsid w:val="0025042E"/>
    <w:rsid w:val="002508C8"/>
    <w:rsid w:val="00250BF0"/>
    <w:rsid w:val="00255423"/>
    <w:rsid w:val="0027307C"/>
    <w:rsid w:val="00285345"/>
    <w:rsid w:val="002969E5"/>
    <w:rsid w:val="002B4A17"/>
    <w:rsid w:val="002D3A6A"/>
    <w:rsid w:val="002D7448"/>
    <w:rsid w:val="002E59A4"/>
    <w:rsid w:val="002E7EC7"/>
    <w:rsid w:val="00307B1E"/>
    <w:rsid w:val="00331208"/>
    <w:rsid w:val="0033411A"/>
    <w:rsid w:val="00335B34"/>
    <w:rsid w:val="00336EEB"/>
    <w:rsid w:val="00341800"/>
    <w:rsid w:val="0035334F"/>
    <w:rsid w:val="00354506"/>
    <w:rsid w:val="00362A08"/>
    <w:rsid w:val="00362AC3"/>
    <w:rsid w:val="00377DFA"/>
    <w:rsid w:val="003A23FA"/>
    <w:rsid w:val="003C65D8"/>
    <w:rsid w:val="004333A4"/>
    <w:rsid w:val="00436A94"/>
    <w:rsid w:val="00443459"/>
    <w:rsid w:val="00452B8A"/>
    <w:rsid w:val="004543A3"/>
    <w:rsid w:val="00456292"/>
    <w:rsid w:val="00472237"/>
    <w:rsid w:val="0048533E"/>
    <w:rsid w:val="004936B5"/>
    <w:rsid w:val="00495107"/>
    <w:rsid w:val="004D59F3"/>
    <w:rsid w:val="004E70E7"/>
    <w:rsid w:val="004E7EF4"/>
    <w:rsid w:val="00501453"/>
    <w:rsid w:val="005057EF"/>
    <w:rsid w:val="005178DC"/>
    <w:rsid w:val="005207D4"/>
    <w:rsid w:val="00527FDD"/>
    <w:rsid w:val="0056485D"/>
    <w:rsid w:val="005A2F49"/>
    <w:rsid w:val="005B161E"/>
    <w:rsid w:val="005C2887"/>
    <w:rsid w:val="005D2A96"/>
    <w:rsid w:val="005D339B"/>
    <w:rsid w:val="005F04CA"/>
    <w:rsid w:val="005F64CF"/>
    <w:rsid w:val="005F74F9"/>
    <w:rsid w:val="00606DD2"/>
    <w:rsid w:val="006320C9"/>
    <w:rsid w:val="006449B1"/>
    <w:rsid w:val="0065107E"/>
    <w:rsid w:val="00651D1C"/>
    <w:rsid w:val="006808D4"/>
    <w:rsid w:val="006C088D"/>
    <w:rsid w:val="006C395A"/>
    <w:rsid w:val="006E6065"/>
    <w:rsid w:val="006F4AF5"/>
    <w:rsid w:val="0070602E"/>
    <w:rsid w:val="00717192"/>
    <w:rsid w:val="0073002C"/>
    <w:rsid w:val="00730E03"/>
    <w:rsid w:val="00733378"/>
    <w:rsid w:val="00740972"/>
    <w:rsid w:val="0076212B"/>
    <w:rsid w:val="0076668D"/>
    <w:rsid w:val="00771E0E"/>
    <w:rsid w:val="00781EDD"/>
    <w:rsid w:val="007A0D33"/>
    <w:rsid w:val="007D058B"/>
    <w:rsid w:val="007D60CF"/>
    <w:rsid w:val="007E7585"/>
    <w:rsid w:val="007F35BD"/>
    <w:rsid w:val="0080342C"/>
    <w:rsid w:val="00814C71"/>
    <w:rsid w:val="00827E7B"/>
    <w:rsid w:val="008315E8"/>
    <w:rsid w:val="008462BF"/>
    <w:rsid w:val="00857D25"/>
    <w:rsid w:val="0087281E"/>
    <w:rsid w:val="0088106D"/>
    <w:rsid w:val="00893B9E"/>
    <w:rsid w:val="008B7E01"/>
    <w:rsid w:val="008C3EC1"/>
    <w:rsid w:val="008D5351"/>
    <w:rsid w:val="008D7D00"/>
    <w:rsid w:val="008F1DDB"/>
    <w:rsid w:val="00900C05"/>
    <w:rsid w:val="00906B51"/>
    <w:rsid w:val="00914A7A"/>
    <w:rsid w:val="00922B0B"/>
    <w:rsid w:val="00930009"/>
    <w:rsid w:val="009323BB"/>
    <w:rsid w:val="00940EB0"/>
    <w:rsid w:val="009469DA"/>
    <w:rsid w:val="00955FF9"/>
    <w:rsid w:val="00964E93"/>
    <w:rsid w:val="009932E4"/>
    <w:rsid w:val="009A6710"/>
    <w:rsid w:val="009D1ED9"/>
    <w:rsid w:val="009D4700"/>
    <w:rsid w:val="009E57A5"/>
    <w:rsid w:val="00A00D6C"/>
    <w:rsid w:val="00A23F5C"/>
    <w:rsid w:val="00A34704"/>
    <w:rsid w:val="00A4675B"/>
    <w:rsid w:val="00A5606B"/>
    <w:rsid w:val="00A565C8"/>
    <w:rsid w:val="00A833C8"/>
    <w:rsid w:val="00A84CF5"/>
    <w:rsid w:val="00A876F5"/>
    <w:rsid w:val="00A90252"/>
    <w:rsid w:val="00A9531E"/>
    <w:rsid w:val="00AB6C25"/>
    <w:rsid w:val="00AB7268"/>
    <w:rsid w:val="00AC5928"/>
    <w:rsid w:val="00AF65AA"/>
    <w:rsid w:val="00B01A1C"/>
    <w:rsid w:val="00B24E05"/>
    <w:rsid w:val="00B34E29"/>
    <w:rsid w:val="00B37387"/>
    <w:rsid w:val="00B45E83"/>
    <w:rsid w:val="00B66D32"/>
    <w:rsid w:val="00B75283"/>
    <w:rsid w:val="00B83B03"/>
    <w:rsid w:val="00BA38C8"/>
    <w:rsid w:val="00BB0177"/>
    <w:rsid w:val="00BB5A16"/>
    <w:rsid w:val="00BB66C1"/>
    <w:rsid w:val="00BC32AF"/>
    <w:rsid w:val="00BD3DBF"/>
    <w:rsid w:val="00BD77A8"/>
    <w:rsid w:val="00BF1FDD"/>
    <w:rsid w:val="00BF7E92"/>
    <w:rsid w:val="00C050EA"/>
    <w:rsid w:val="00C502F4"/>
    <w:rsid w:val="00C61FD1"/>
    <w:rsid w:val="00C65372"/>
    <w:rsid w:val="00C70403"/>
    <w:rsid w:val="00C77056"/>
    <w:rsid w:val="00C96B78"/>
    <w:rsid w:val="00CA2515"/>
    <w:rsid w:val="00CD04CA"/>
    <w:rsid w:val="00CE0650"/>
    <w:rsid w:val="00D02707"/>
    <w:rsid w:val="00D30500"/>
    <w:rsid w:val="00D3078C"/>
    <w:rsid w:val="00D451E5"/>
    <w:rsid w:val="00D463EE"/>
    <w:rsid w:val="00D53043"/>
    <w:rsid w:val="00D732F8"/>
    <w:rsid w:val="00D866CE"/>
    <w:rsid w:val="00D970C9"/>
    <w:rsid w:val="00DA6372"/>
    <w:rsid w:val="00DB3D3A"/>
    <w:rsid w:val="00DC11CD"/>
    <w:rsid w:val="00DF3BDC"/>
    <w:rsid w:val="00E0138A"/>
    <w:rsid w:val="00E0180C"/>
    <w:rsid w:val="00E103CB"/>
    <w:rsid w:val="00E24ABA"/>
    <w:rsid w:val="00E306EE"/>
    <w:rsid w:val="00E77475"/>
    <w:rsid w:val="00E94DB1"/>
    <w:rsid w:val="00EC2D96"/>
    <w:rsid w:val="00EE591C"/>
    <w:rsid w:val="00EF77CD"/>
    <w:rsid w:val="00F10813"/>
    <w:rsid w:val="00F26319"/>
    <w:rsid w:val="00F30DAA"/>
    <w:rsid w:val="00F45F90"/>
    <w:rsid w:val="00F5365F"/>
    <w:rsid w:val="00F70B60"/>
    <w:rsid w:val="00FA03E2"/>
    <w:rsid w:val="00FA61B2"/>
    <w:rsid w:val="00FC3E5A"/>
    <w:rsid w:val="00FC56A5"/>
    <w:rsid w:val="00FD5AC8"/>
    <w:rsid w:val="00FD72F8"/>
    <w:rsid w:val="00FF70B1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65AB"/>
  <w15:docId w15:val="{6D1DC1E4-2FE9-4168-A9CB-1B01A3F3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D6C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6C"/>
    <w:pPr>
      <w:ind w:left="720"/>
      <w:contextualSpacing/>
    </w:pPr>
  </w:style>
  <w:style w:type="paragraph" w:customStyle="1" w:styleId="Z-podpispodkropkami">
    <w:name w:val="Z - podpis pod kropkami"/>
    <w:rsid w:val="00A00D6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Tytuzacznika">
    <w:name w:val="Z1 - Tytuł załącznika"/>
    <w:rsid w:val="00A00D6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39"/>
    <w:rsid w:val="00A0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212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ED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ED9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ED9"/>
    <w:rPr>
      <w:rFonts w:eastAsiaTheme="minorEastAsia"/>
      <w:b/>
      <w:bCs/>
      <w:color w:val="5A5A5A" w:themeColor="text1" w:themeTint="A5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D9"/>
    <w:rPr>
      <w:rFonts w:ascii="Segoe UI" w:eastAsiaTheme="minorEastAsia" w:hAnsi="Segoe UI" w:cs="Segoe UI"/>
      <w:color w:val="5A5A5A" w:themeColor="text1" w:themeTint="A5"/>
      <w:sz w:val="18"/>
      <w:szCs w:val="18"/>
      <w:lang w:val="en-US" w:bidi="en-US"/>
    </w:rPr>
  </w:style>
  <w:style w:type="paragraph" w:customStyle="1" w:styleId="Style15">
    <w:name w:val="Style15"/>
    <w:basedOn w:val="Normalny"/>
    <w:uiPriority w:val="99"/>
    <w:rsid w:val="00F30DAA"/>
    <w:pPr>
      <w:widowControl w:val="0"/>
      <w:autoSpaceDE w:val="0"/>
      <w:autoSpaceDN w:val="0"/>
      <w:adjustRightInd w:val="0"/>
      <w:spacing w:after="0" w:line="317" w:lineRule="exact"/>
      <w:ind w:left="0"/>
      <w:jc w:val="center"/>
    </w:pPr>
    <w:rPr>
      <w:rFonts w:ascii="Calibri" w:hAnsi="Calibri" w:cs="Calibri"/>
      <w:color w:val="auto"/>
      <w:sz w:val="24"/>
      <w:szCs w:val="24"/>
      <w:lang w:val="pl-PL" w:eastAsia="pl-PL" w:bidi="ar-SA"/>
    </w:rPr>
  </w:style>
  <w:style w:type="character" w:customStyle="1" w:styleId="FontStyle39">
    <w:name w:val="Font Style39"/>
    <w:basedOn w:val="Domylnaczcionkaakapitu"/>
    <w:uiPriority w:val="99"/>
    <w:rsid w:val="00F30DAA"/>
    <w:rPr>
      <w:rFonts w:ascii="Calibri" w:hAnsi="Calibri" w:cs="Calibri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DC11CD"/>
    <w:rPr>
      <w:rFonts w:ascii="Calibri" w:hAnsi="Calibri" w:cs="Calibri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F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D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5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Sykta Joanna</dc:creator>
  <cp:lastModifiedBy>Celiński Dariusz</cp:lastModifiedBy>
  <cp:revision>2</cp:revision>
  <cp:lastPrinted>2022-09-19T11:55:00Z</cp:lastPrinted>
  <dcterms:created xsi:type="dcterms:W3CDTF">2022-09-21T08:08:00Z</dcterms:created>
  <dcterms:modified xsi:type="dcterms:W3CDTF">2022-09-21T08:08:00Z</dcterms:modified>
</cp:coreProperties>
</file>